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BB78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4CD22680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04B28334" w14:textId="4651D7D7" w:rsidR="005C02B9" w:rsidRPr="00094432" w:rsidRDefault="005C02B9" w:rsidP="005C02B9">
      <w:pPr>
        <w:jc w:val="center"/>
        <w:rPr>
          <w:rFonts w:cs="B Nazanin"/>
          <w:rtl/>
        </w:rPr>
      </w:pPr>
      <w:r w:rsidRPr="00094432">
        <w:rPr>
          <w:rFonts w:cs="B Nazanin" w:hint="cs"/>
          <w:rtl/>
        </w:rPr>
        <w:t>بسمه تعالی</w:t>
      </w:r>
    </w:p>
    <w:p w14:paraId="51F66E1D" w14:textId="77777777" w:rsidR="00A550FC" w:rsidRPr="00A550FC" w:rsidRDefault="00A550FC" w:rsidP="00A550FC">
      <w:pPr>
        <w:rPr>
          <w:rFonts w:cs="B Nazanin"/>
          <w:lang w:bidi="ar-SA"/>
        </w:rPr>
      </w:pPr>
      <w:r w:rsidRPr="00A550FC">
        <w:rPr>
          <w:rFonts w:cs="B Nazanin"/>
          <w:b/>
          <w:bCs/>
          <w:rtl/>
          <w:lang w:bidi="ar-SA"/>
        </w:rPr>
        <w:t>اداره کل امور مالیاتی</w:t>
      </w:r>
      <w:r w:rsidRPr="00A550FC">
        <w:rPr>
          <w:rFonts w:ascii="Cambria" w:hAnsi="Cambria" w:cs="Cambria" w:hint="cs"/>
          <w:rtl/>
          <w:lang w:bidi="ar-SA"/>
        </w:rPr>
        <w:t> </w:t>
      </w:r>
      <w:r w:rsidRPr="00A550FC">
        <w:rPr>
          <w:rFonts w:cs="B Nazanin"/>
          <w:lang w:bidi="ar-SA"/>
        </w:rPr>
        <w:t>………………………..</w:t>
      </w:r>
    </w:p>
    <w:p w14:paraId="75EB42D2" w14:textId="77777777" w:rsidR="00A550FC" w:rsidRPr="00A550FC" w:rsidRDefault="00A550FC" w:rsidP="00A550FC">
      <w:pPr>
        <w:rPr>
          <w:rFonts w:cs="B Nazanin"/>
          <w:lang w:bidi="ar-SA"/>
        </w:rPr>
      </w:pPr>
      <w:r w:rsidRPr="00A550FC">
        <w:rPr>
          <w:rFonts w:cs="B Nazanin"/>
          <w:rtl/>
          <w:lang w:bidi="ar-SA"/>
        </w:rPr>
        <w:t>موضوع</w:t>
      </w:r>
      <w:r w:rsidRPr="00A550FC">
        <w:rPr>
          <w:rFonts w:cs="B Nazanin"/>
          <w:lang w:bidi="ar-SA"/>
        </w:rPr>
        <w:t xml:space="preserve"> : </w:t>
      </w:r>
      <w:r w:rsidRPr="00A550FC">
        <w:rPr>
          <w:rFonts w:cs="B Nazanin"/>
          <w:b/>
          <w:bCs/>
          <w:rtl/>
          <w:lang w:bidi="ar-SA"/>
        </w:rPr>
        <w:t>درخواست رسیدگی مجدد مالیات عملکرد</w:t>
      </w:r>
      <w:r w:rsidRPr="00A550FC">
        <w:rPr>
          <w:rFonts w:ascii="Cambria" w:hAnsi="Cambria" w:cs="Cambria" w:hint="cs"/>
          <w:rtl/>
          <w:lang w:bidi="ar-SA"/>
        </w:rPr>
        <w:t> </w:t>
      </w:r>
      <w:r w:rsidRPr="00A550FC">
        <w:rPr>
          <w:rFonts w:cs="B Nazanin"/>
          <w:lang w:bidi="ar-SA"/>
        </w:rPr>
        <w:t>……………….</w:t>
      </w:r>
    </w:p>
    <w:p w14:paraId="5D6F6EE5" w14:textId="159A76FA" w:rsidR="00A550FC" w:rsidRPr="00A550FC" w:rsidRDefault="00A550FC" w:rsidP="00A550FC">
      <w:pPr>
        <w:jc w:val="both"/>
        <w:rPr>
          <w:rFonts w:cs="B Nazanin"/>
          <w:lang w:bidi="ar-SA"/>
        </w:rPr>
      </w:pPr>
      <w:r w:rsidRPr="00A550FC">
        <w:rPr>
          <w:rFonts w:cs="B Nazanin"/>
          <w:rtl/>
          <w:lang w:bidi="ar-SA"/>
        </w:rPr>
        <w:t>باسلام</w:t>
      </w:r>
      <w:r w:rsidRPr="00A550FC">
        <w:rPr>
          <w:rFonts w:ascii="MS Gothic" w:eastAsia="MS Gothic" w:hAnsi="MS Gothic" w:cs="MS Gothic" w:hint="eastAsia"/>
          <w:lang w:bidi="ar-SA"/>
        </w:rPr>
        <w:t> </w:t>
      </w:r>
      <w:r w:rsidRPr="00A550FC">
        <w:rPr>
          <w:rFonts w:cs="B Nazanin"/>
          <w:lang w:bidi="ar-SA"/>
        </w:rPr>
        <w:br/>
      </w:r>
      <w:r w:rsidRPr="00A550FC">
        <w:rPr>
          <w:rFonts w:cs="B Nazanin"/>
          <w:rtl/>
          <w:lang w:bidi="ar-SA"/>
        </w:rPr>
        <w:t>احتراماً ؛ باعنایت به گزارش اجرای</w:t>
      </w:r>
      <w:r w:rsidRPr="00A550FC">
        <w:rPr>
          <w:rFonts w:ascii="Cambria" w:hAnsi="Cambria" w:cs="Cambria" w:hint="cs"/>
          <w:rtl/>
          <w:lang w:bidi="ar-SA"/>
        </w:rPr>
        <w:t> </w:t>
      </w:r>
      <w:r w:rsidRPr="00A550FC">
        <w:rPr>
          <w:rFonts w:cs="B Nazanin"/>
          <w:b/>
          <w:bCs/>
          <w:rtl/>
          <w:lang w:bidi="ar-SA"/>
        </w:rPr>
        <w:t xml:space="preserve">بند </w:t>
      </w:r>
      <w:r w:rsidRPr="00A550FC">
        <w:rPr>
          <w:rFonts w:cs="B Nazanin"/>
          <w:b/>
          <w:bCs/>
          <w:rtl/>
        </w:rPr>
        <w:t>۳</w:t>
      </w:r>
      <w:r w:rsidRPr="00A550FC">
        <w:rPr>
          <w:rFonts w:cs="B Nazanin"/>
          <w:b/>
          <w:bCs/>
          <w:rtl/>
          <w:lang w:bidi="ar-SA"/>
        </w:rPr>
        <w:t xml:space="preserve"> ماده </w:t>
      </w:r>
      <w:r w:rsidRPr="00A550FC">
        <w:rPr>
          <w:rFonts w:cs="B Nazanin"/>
          <w:b/>
          <w:bCs/>
          <w:rtl/>
        </w:rPr>
        <w:t>۹۷</w:t>
      </w:r>
      <w:r w:rsidRPr="00A550FC">
        <w:rPr>
          <w:rFonts w:cs="B Nazanin"/>
          <w:b/>
          <w:bCs/>
          <w:rtl/>
          <w:lang w:bidi="ar-SA"/>
        </w:rPr>
        <w:t xml:space="preserve"> قانون مالیات های مستقیم</w:t>
      </w:r>
      <w:r w:rsidRPr="00A550FC">
        <w:rPr>
          <w:rFonts w:ascii="Cambria" w:hAnsi="Cambria" w:cs="Cambria" w:hint="cs"/>
          <w:rtl/>
          <w:lang w:bidi="ar-SA"/>
        </w:rPr>
        <w:t> </w:t>
      </w:r>
      <w:r w:rsidRPr="00A550FC">
        <w:rPr>
          <w:rFonts w:cs="B Nazanin"/>
          <w:rtl/>
          <w:lang w:bidi="ar-SA"/>
        </w:rPr>
        <w:t xml:space="preserve">به شماره </w:t>
      </w:r>
      <w:r w:rsidRPr="00A550FC">
        <w:rPr>
          <w:rFonts w:ascii="Times New Roman" w:hAnsi="Times New Roman" w:cs="Times New Roman" w:hint="cs"/>
          <w:rtl/>
          <w:lang w:bidi="ar-SA"/>
        </w:rPr>
        <w:t>…………………</w:t>
      </w:r>
      <w:r w:rsidRPr="00A550FC">
        <w:rPr>
          <w:rFonts w:cs="B Nazanin"/>
          <w:rtl/>
          <w:lang w:bidi="ar-SA"/>
        </w:rPr>
        <w:t>.</w:t>
      </w:r>
      <w:r w:rsidRPr="00A550FC">
        <w:rPr>
          <w:rFonts w:ascii="Times New Roman" w:hAnsi="Times New Roman" w:cs="Times New Roman" w:hint="cs"/>
          <w:rtl/>
          <w:lang w:bidi="ar-SA"/>
        </w:rPr>
        <w:t>…</w:t>
      </w:r>
      <w:r w:rsidRPr="00A550FC">
        <w:rPr>
          <w:rFonts w:cs="B Nazanin"/>
          <w:rtl/>
          <w:lang w:bidi="ar-SA"/>
        </w:rPr>
        <w:t xml:space="preserve">.. </w:t>
      </w:r>
      <w:r w:rsidRPr="00A550FC">
        <w:rPr>
          <w:rFonts w:cs="B Nazanin" w:hint="cs"/>
          <w:rtl/>
          <w:lang w:bidi="ar-SA"/>
        </w:rPr>
        <w:t>مورخ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ascii="Times New Roman" w:hAnsi="Times New Roman" w:cs="Times New Roman" w:hint="cs"/>
          <w:rtl/>
          <w:lang w:bidi="ar-SA"/>
        </w:rPr>
        <w:t>…</w:t>
      </w:r>
      <w:r w:rsidRPr="00A550FC">
        <w:rPr>
          <w:rFonts w:cs="B Nazanin"/>
          <w:rtl/>
          <w:lang w:bidi="ar-SA"/>
        </w:rPr>
        <w:t xml:space="preserve">.. / </w:t>
      </w:r>
      <w:r w:rsidRPr="00A550FC">
        <w:rPr>
          <w:rFonts w:ascii="Times New Roman" w:hAnsi="Times New Roman" w:cs="Times New Roman" w:hint="cs"/>
          <w:rtl/>
          <w:lang w:bidi="ar-SA"/>
        </w:rPr>
        <w:t>…</w:t>
      </w:r>
      <w:r w:rsidRPr="00A550FC">
        <w:rPr>
          <w:rFonts w:cs="B Nazanin"/>
          <w:rtl/>
          <w:lang w:bidi="ar-SA"/>
        </w:rPr>
        <w:t xml:space="preserve">.. / </w:t>
      </w:r>
      <w:r w:rsidRPr="00A550FC">
        <w:rPr>
          <w:rFonts w:ascii="Times New Roman" w:hAnsi="Times New Roman" w:cs="Times New Roman" w:hint="cs"/>
          <w:rtl/>
          <w:lang w:bidi="ar-SA"/>
        </w:rPr>
        <w:t>…</w:t>
      </w:r>
      <w:r w:rsidRPr="00A550FC">
        <w:rPr>
          <w:rFonts w:cs="B Nazanin"/>
          <w:rtl/>
          <w:lang w:bidi="ar-SA"/>
        </w:rPr>
        <w:t xml:space="preserve">.. ) </w:t>
      </w:r>
      <w:r w:rsidRPr="00A550FC">
        <w:rPr>
          <w:rFonts w:cs="B Nazanin" w:hint="cs"/>
          <w:rtl/>
          <w:lang w:bidi="ar-SA"/>
        </w:rPr>
        <w:t>و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نظر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به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دریافت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مبانی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تشخیص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به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استحضار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می‌رساند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مواردی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در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رسیدگی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به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شـرح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ذیل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لحاظ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نگردیده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است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که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مستدعی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است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دستور</w:t>
      </w:r>
      <w:r w:rsidRPr="00A550FC">
        <w:rPr>
          <w:rFonts w:ascii="Cambria" w:hAnsi="Cambria" w:cs="Cambria" w:hint="cs"/>
          <w:rtl/>
          <w:lang w:bidi="ar-SA"/>
        </w:rPr>
        <w:t> 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فرمائید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در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صورت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امکان،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مجدداً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مورد</w:t>
      </w:r>
      <w:r>
        <w:rPr>
          <w:rFonts w:cs="B Nazanin" w:hint="cs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رسیدگی</w:t>
      </w:r>
      <w:r>
        <w:rPr>
          <w:rFonts w:cs="B Nazanin" w:hint="cs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قرارگیرد</w:t>
      </w:r>
      <w:r w:rsidRPr="00A550FC">
        <w:rPr>
          <w:rFonts w:cs="B Nazanin"/>
          <w:lang w:bidi="ar-SA"/>
        </w:rPr>
        <w:t>.</w:t>
      </w:r>
      <w:r>
        <w:rPr>
          <w:rFonts w:cs="B Nazanin" w:hint="cs"/>
          <w:rtl/>
          <w:lang w:bidi="ar-SA"/>
        </w:rPr>
        <w:t xml:space="preserve"> </w:t>
      </w:r>
      <w:r>
        <w:rPr>
          <w:rFonts w:cs="B Nazanin"/>
          <w:lang w:bidi="ar-SA"/>
        </w:rPr>
        <w:tab/>
      </w:r>
      <w:r>
        <w:rPr>
          <w:rFonts w:cs="B Nazanin"/>
          <w:lang w:bidi="ar-SA"/>
        </w:rPr>
        <w:tab/>
      </w:r>
      <w:r>
        <w:rPr>
          <w:rFonts w:cs="B Nazanin"/>
          <w:lang w:bidi="ar-SA"/>
        </w:rPr>
        <w:tab/>
      </w:r>
      <w:r>
        <w:rPr>
          <w:rFonts w:cs="B Nazanin"/>
          <w:lang w:bidi="ar-SA"/>
        </w:rPr>
        <w:tab/>
      </w:r>
      <w:r>
        <w:rPr>
          <w:rFonts w:cs="B Nazanin"/>
          <w:lang w:bidi="ar-SA"/>
        </w:rPr>
        <w:tab/>
      </w:r>
      <w:r>
        <w:rPr>
          <w:rFonts w:cs="B Nazanin"/>
          <w:lang w:bidi="ar-SA"/>
        </w:rPr>
        <w:tab/>
      </w:r>
      <w:r>
        <w:rPr>
          <w:rFonts w:cs="B Nazanin"/>
          <w:lang w:bidi="ar-SA"/>
        </w:rPr>
        <w:tab/>
      </w:r>
      <w:r>
        <w:rPr>
          <w:rFonts w:cs="B Nazanin"/>
          <w:lang w:bidi="ar-SA"/>
        </w:rPr>
        <w:tab/>
      </w:r>
      <w:r>
        <w:rPr>
          <w:rFonts w:cs="B Nazanin"/>
          <w:lang w:bidi="ar-SA"/>
        </w:rPr>
        <w:tab/>
      </w:r>
      <w:r>
        <w:rPr>
          <w:rFonts w:cs="B Nazanin"/>
          <w:lang w:bidi="ar-SA"/>
        </w:rPr>
        <w:tab/>
      </w:r>
      <w:r>
        <w:rPr>
          <w:rFonts w:cs="B Nazanin"/>
          <w:lang w:bidi="ar-SA"/>
        </w:rPr>
        <w:tab/>
      </w:r>
      <w:r>
        <w:rPr>
          <w:rFonts w:cs="B Nazanin"/>
          <w:lang w:bidi="ar-SA"/>
        </w:rPr>
        <w:tab/>
      </w:r>
      <w:r w:rsidRPr="00A550FC">
        <w:rPr>
          <w:rFonts w:cs="B Nazanin"/>
          <w:lang w:bidi="ar-SA"/>
        </w:rPr>
        <w:br/>
      </w:r>
      <w:r w:rsidRPr="00A550FC">
        <w:rPr>
          <w:rFonts w:cs="B Nazanin"/>
          <w:lang w:bidi="ar-SA"/>
        </w:rPr>
        <w:br/>
      </w:r>
      <w:r w:rsidRPr="00A550FC">
        <w:rPr>
          <w:rFonts w:cs="B Nazanin"/>
          <w:b/>
          <w:bCs/>
          <w:lang w:bidi="ar-SA"/>
        </w:rPr>
        <w:t>1-</w:t>
      </w:r>
      <w:r w:rsidRPr="00A550FC">
        <w:rPr>
          <w:rFonts w:cs="B Nazanin"/>
          <w:lang w:bidi="ar-SA"/>
        </w:rPr>
        <w:t> </w:t>
      </w:r>
      <w:r w:rsidRPr="00A550FC">
        <w:rPr>
          <w:rFonts w:cs="B Nazanin"/>
          <w:rtl/>
          <w:lang w:bidi="ar-SA"/>
        </w:rPr>
        <w:t xml:space="preserve">در خصوص ردیف </w:t>
      </w:r>
      <w:r w:rsidRPr="00A550FC">
        <w:rPr>
          <w:rFonts w:ascii="Times New Roman" w:hAnsi="Times New Roman" w:cs="Times New Roman" w:hint="cs"/>
          <w:rtl/>
          <w:lang w:bidi="ar-SA"/>
        </w:rPr>
        <w:t>…</w:t>
      </w:r>
      <w:r w:rsidRPr="00A550FC">
        <w:rPr>
          <w:rFonts w:cs="B Nazanin"/>
          <w:rtl/>
          <w:lang w:bidi="ar-SA"/>
        </w:rPr>
        <w:t xml:space="preserve">. </w:t>
      </w:r>
      <w:r w:rsidRPr="00A550FC">
        <w:rPr>
          <w:rFonts w:cs="B Nazanin" w:hint="cs"/>
          <w:rtl/>
          <w:lang w:bidi="ar-SA"/>
        </w:rPr>
        <w:t>گزارش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اجرای</w:t>
      </w:r>
      <w:r w:rsidRPr="00A550FC">
        <w:rPr>
          <w:rFonts w:ascii="Cambria" w:hAnsi="Cambria" w:cs="Cambria" w:hint="cs"/>
          <w:rtl/>
          <w:lang w:bidi="ar-SA"/>
        </w:rPr>
        <w:t> </w:t>
      </w:r>
      <w:r w:rsidRPr="00A550FC">
        <w:rPr>
          <w:rFonts w:cs="B Nazanin"/>
          <w:b/>
          <w:bCs/>
          <w:rtl/>
          <w:lang w:bidi="ar-SA"/>
        </w:rPr>
        <w:t xml:space="preserve">بند </w:t>
      </w:r>
      <w:r w:rsidRPr="00A550FC">
        <w:rPr>
          <w:rFonts w:cs="B Nazanin"/>
          <w:b/>
          <w:bCs/>
          <w:rtl/>
        </w:rPr>
        <w:t>۳</w:t>
      </w:r>
      <w:r w:rsidRPr="00A550FC">
        <w:rPr>
          <w:rFonts w:cs="B Nazanin"/>
          <w:b/>
          <w:bCs/>
          <w:rtl/>
          <w:lang w:bidi="ar-SA"/>
        </w:rPr>
        <w:t xml:space="preserve"> ماده </w:t>
      </w:r>
      <w:r w:rsidRPr="00A550FC">
        <w:rPr>
          <w:rFonts w:cs="B Nazanin"/>
          <w:b/>
          <w:bCs/>
          <w:rtl/>
        </w:rPr>
        <w:t>۹۷</w:t>
      </w:r>
      <w:r w:rsidRPr="00A550FC">
        <w:rPr>
          <w:rFonts w:cs="B Nazanin"/>
          <w:b/>
          <w:bCs/>
          <w:rtl/>
          <w:lang w:bidi="ar-SA"/>
        </w:rPr>
        <w:t xml:space="preserve"> ق.م.م</w:t>
      </w:r>
      <w:r w:rsidRPr="00A550FC">
        <w:rPr>
          <w:rFonts w:ascii="Cambria" w:hAnsi="Cambria" w:cs="Cambria" w:hint="cs"/>
          <w:rtl/>
          <w:lang w:bidi="ar-SA"/>
        </w:rPr>
        <w:t> </w:t>
      </w:r>
      <w:r w:rsidRPr="00A550FC">
        <w:rPr>
          <w:rFonts w:cs="B Nazanin"/>
          <w:rtl/>
          <w:lang w:bidi="ar-SA"/>
        </w:rPr>
        <w:t xml:space="preserve">، جدول گردش کالای فروش رفته و خدمات ارائه شده به مشتریان به تفکیک هر صورت حساب و پروژه مطابق با استاندارهای حسابداری تهیه شده و با توجه به اینکه جدول مذکور بر اساس استانداردهای آن سازمان محترم تهیه شده و از نظر محاسباتی نیز مغایرتی با اظهارنامه ابرازی ندارد خواهشمند است نسبت به حذف مورد مذکور از گزارش اجرای بند </w:t>
      </w:r>
      <w:r w:rsidRPr="00A550FC">
        <w:rPr>
          <w:rFonts w:cs="B Nazanin"/>
          <w:rtl/>
        </w:rPr>
        <w:t>۳</w:t>
      </w:r>
      <w:r w:rsidRPr="00A550FC">
        <w:rPr>
          <w:rFonts w:cs="B Nazanin"/>
          <w:rtl/>
          <w:lang w:bidi="ar-SA"/>
        </w:rPr>
        <w:t xml:space="preserve"> مساعدت های لازم را مبذول فرمایید</w:t>
      </w:r>
      <w:r w:rsidRPr="00A550FC">
        <w:rPr>
          <w:rFonts w:cs="B Nazanin"/>
          <w:lang w:bidi="ar-SA"/>
        </w:rPr>
        <w:t xml:space="preserve"> .</w:t>
      </w:r>
      <w:r w:rsidRPr="00A550FC">
        <w:rPr>
          <w:rFonts w:cs="B Nazanin"/>
          <w:lang w:bidi="ar-SA"/>
        </w:rPr>
        <w:br/>
      </w:r>
      <w:r w:rsidRPr="00A550FC">
        <w:rPr>
          <w:rFonts w:cs="B Nazanin"/>
          <w:lang w:bidi="ar-SA"/>
        </w:rPr>
        <w:br/>
      </w:r>
      <w:r w:rsidRPr="00A550FC">
        <w:rPr>
          <w:rFonts w:cs="B Nazanin"/>
          <w:b/>
          <w:bCs/>
          <w:lang w:bidi="ar-SA"/>
        </w:rPr>
        <w:t>2-</w:t>
      </w:r>
      <w:r w:rsidRPr="00A550FC">
        <w:rPr>
          <w:rFonts w:cs="B Nazanin"/>
          <w:lang w:bidi="ar-SA"/>
        </w:rPr>
        <w:t> </w:t>
      </w:r>
      <w:r w:rsidRPr="00A550FC">
        <w:rPr>
          <w:rFonts w:cs="B Nazanin"/>
          <w:rtl/>
          <w:lang w:bidi="ar-SA"/>
        </w:rPr>
        <w:t xml:space="preserve">مطابق ردیف </w:t>
      </w:r>
      <w:r w:rsidRPr="00A550FC">
        <w:rPr>
          <w:rFonts w:ascii="Times New Roman" w:hAnsi="Times New Roman" w:cs="Times New Roman" w:hint="cs"/>
          <w:rtl/>
          <w:lang w:bidi="ar-SA"/>
        </w:rPr>
        <w:t>…</w:t>
      </w:r>
      <w:r w:rsidRPr="00A550FC">
        <w:rPr>
          <w:rFonts w:cs="B Nazanin"/>
          <w:rtl/>
          <w:lang w:bidi="ar-SA"/>
        </w:rPr>
        <w:t xml:space="preserve">. </w:t>
      </w:r>
      <w:r w:rsidRPr="00A550FC">
        <w:rPr>
          <w:rFonts w:cs="B Nazanin" w:hint="cs"/>
          <w:rtl/>
          <w:lang w:bidi="ar-SA"/>
        </w:rPr>
        <w:t>گزارش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اجرای</w:t>
      </w:r>
      <w:r w:rsidRPr="00A550FC">
        <w:rPr>
          <w:rFonts w:ascii="Cambria" w:hAnsi="Cambria" w:cs="Cambria" w:hint="cs"/>
          <w:b/>
          <w:bCs/>
          <w:rtl/>
          <w:lang w:bidi="ar-SA"/>
        </w:rPr>
        <w:t> </w:t>
      </w:r>
      <w:r w:rsidRPr="00A550FC">
        <w:rPr>
          <w:rFonts w:cs="B Nazanin"/>
          <w:b/>
          <w:bCs/>
          <w:rtl/>
          <w:lang w:bidi="ar-SA"/>
        </w:rPr>
        <w:t xml:space="preserve">بند </w:t>
      </w:r>
      <w:r w:rsidRPr="00A550FC">
        <w:rPr>
          <w:rFonts w:cs="B Nazanin"/>
          <w:b/>
          <w:bCs/>
          <w:rtl/>
        </w:rPr>
        <w:t>۳</w:t>
      </w:r>
      <w:r w:rsidRPr="00A550FC">
        <w:rPr>
          <w:rFonts w:cs="B Nazanin"/>
          <w:b/>
          <w:bCs/>
          <w:rtl/>
          <w:lang w:bidi="ar-SA"/>
        </w:rPr>
        <w:t xml:space="preserve"> ماده 97 ق.م.م</w:t>
      </w:r>
      <w:r w:rsidRPr="00A550FC">
        <w:rPr>
          <w:rFonts w:ascii="Cambria" w:hAnsi="Cambria" w:cs="Cambria" w:hint="cs"/>
          <w:rtl/>
          <w:lang w:bidi="ar-SA"/>
        </w:rPr>
        <w:t> </w:t>
      </w:r>
      <w:r w:rsidRPr="00A550FC">
        <w:rPr>
          <w:rFonts w:cs="B Nazanin"/>
          <w:rtl/>
          <w:lang w:bidi="ar-SA"/>
        </w:rPr>
        <w:t>در خصـوص قیمت تمام شده و آنالیز یک واحد محصول تولیدی ، شایان ذکر است شرکت فایل تخصیص مواد به تفکیک صورتحساب را تهیه نموده و دســته بندی بر این اساس انجام گرفته</w:t>
      </w:r>
      <w:r w:rsidRPr="00A550FC">
        <w:rPr>
          <w:rFonts w:ascii="Cambria" w:hAnsi="Cambria" w:cs="Cambria" w:hint="cs"/>
          <w:rtl/>
          <w:lang w:bidi="ar-SA"/>
        </w:rPr>
        <w:t> 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است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لذا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خواهشمند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است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نسبت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به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حذف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این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مورد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از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نواقص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گزارش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اجرای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بند</w:t>
      </w:r>
      <w:r w:rsidRPr="00A550FC">
        <w:rPr>
          <w:rFonts w:cs="B Nazanin"/>
          <w:rtl/>
        </w:rPr>
        <w:t>۳</w:t>
      </w:r>
      <w:r w:rsidRPr="00A550FC">
        <w:rPr>
          <w:rFonts w:cs="B Nazanin"/>
          <w:rtl/>
          <w:lang w:bidi="ar-SA"/>
        </w:rPr>
        <w:t xml:space="preserve"> ق.م.م مساعدت های لازم را مبذول فرمایید</w:t>
      </w:r>
      <w:r w:rsidRPr="00A550FC">
        <w:rPr>
          <w:rFonts w:cs="B Nazanin"/>
          <w:lang w:bidi="ar-SA"/>
        </w:rPr>
        <w:t>.</w:t>
      </w:r>
      <w:r>
        <w:rPr>
          <w:rFonts w:cs="B Nazanin"/>
          <w:rtl/>
          <w:lang w:bidi="ar-SA"/>
        </w:rPr>
        <w:tab/>
      </w:r>
      <w:r w:rsidRPr="00A550FC">
        <w:rPr>
          <w:rFonts w:cs="B Nazanin"/>
          <w:lang w:bidi="ar-SA"/>
        </w:rPr>
        <w:br/>
      </w:r>
      <w:r w:rsidRPr="00A550FC">
        <w:rPr>
          <w:rFonts w:cs="B Nazanin"/>
          <w:lang w:bidi="ar-SA"/>
        </w:rPr>
        <w:br/>
      </w:r>
      <w:r w:rsidRPr="00A550FC">
        <w:rPr>
          <w:rFonts w:cs="B Nazanin"/>
          <w:b/>
          <w:bCs/>
          <w:lang w:bidi="ar-SA"/>
        </w:rPr>
        <w:t>3-</w:t>
      </w:r>
      <w:r w:rsidRPr="00A550FC">
        <w:rPr>
          <w:rFonts w:cs="B Nazanin"/>
          <w:lang w:bidi="ar-SA"/>
        </w:rPr>
        <w:t> </w:t>
      </w:r>
      <w:r w:rsidRPr="00A550FC">
        <w:rPr>
          <w:rFonts w:cs="B Nazanin"/>
          <w:rtl/>
          <w:lang w:bidi="ar-SA"/>
        </w:rPr>
        <w:t xml:space="preserve">در ردیف </w:t>
      </w:r>
      <w:r w:rsidRPr="00A550FC">
        <w:rPr>
          <w:rFonts w:ascii="Times New Roman" w:hAnsi="Times New Roman" w:cs="Times New Roman" w:hint="cs"/>
          <w:rtl/>
          <w:lang w:bidi="ar-SA"/>
        </w:rPr>
        <w:t>…</w:t>
      </w:r>
      <w:r w:rsidRPr="00A550FC">
        <w:rPr>
          <w:rFonts w:cs="B Nazanin"/>
          <w:rtl/>
          <w:lang w:bidi="ar-SA"/>
        </w:rPr>
        <w:t xml:space="preserve">. </w:t>
      </w:r>
      <w:r w:rsidRPr="00A550FC">
        <w:rPr>
          <w:rFonts w:cs="B Nazanin" w:hint="cs"/>
          <w:rtl/>
          <w:lang w:bidi="ar-SA"/>
        </w:rPr>
        <w:t>گزارش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اجرای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بند</w:t>
      </w:r>
      <w:r w:rsidRPr="00A550FC">
        <w:rPr>
          <w:rFonts w:cs="B Nazanin"/>
          <w:rtl/>
          <w:lang w:bidi="ar-SA"/>
        </w:rPr>
        <w:t xml:space="preserve"> </w:t>
      </w:r>
      <w:r w:rsidRPr="008E4554">
        <w:rPr>
          <w:rFonts w:cs="B Nazanin"/>
          <w:b/>
          <w:bCs/>
          <w:rtl/>
        </w:rPr>
        <w:t>۳</w:t>
      </w:r>
      <w:r w:rsidRPr="008E4554">
        <w:rPr>
          <w:rFonts w:cs="B Nazanin"/>
          <w:b/>
          <w:bCs/>
          <w:rtl/>
          <w:lang w:bidi="ar-SA"/>
        </w:rPr>
        <w:t xml:space="preserve"> ماده </w:t>
      </w:r>
      <w:r w:rsidRPr="008E4554">
        <w:rPr>
          <w:rFonts w:cs="B Nazanin"/>
          <w:b/>
          <w:bCs/>
          <w:rtl/>
        </w:rPr>
        <w:t>۹۷</w:t>
      </w:r>
      <w:r w:rsidRPr="008E4554">
        <w:rPr>
          <w:rFonts w:cs="B Nazanin"/>
          <w:b/>
          <w:bCs/>
          <w:rtl/>
          <w:lang w:bidi="ar-SA"/>
        </w:rPr>
        <w:t xml:space="preserve"> ق. م .م</w:t>
      </w:r>
      <w:r w:rsidRPr="00A550FC">
        <w:rPr>
          <w:rFonts w:cs="B Nazanin"/>
          <w:rtl/>
          <w:lang w:bidi="ar-SA"/>
        </w:rPr>
        <w:t xml:space="preserve"> در مورد تلفیق موجودی اول دوره و خرید طی دوره در گردش مواد ارائه شده به آن سازمان محترم ایراداتی مطرح شده ، که شرکت گردش مواد به تفکیک موجودی مواد ابتدای دوره ، خرید طی دوره ، مصرف</w:t>
      </w:r>
      <w:r w:rsidRPr="00A550FC">
        <w:rPr>
          <w:rFonts w:ascii="Cambria" w:hAnsi="Cambria" w:cs="Cambria" w:hint="cs"/>
          <w:rtl/>
          <w:lang w:bidi="ar-SA"/>
        </w:rPr>
        <w:t> 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و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موجودی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پایان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دوره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را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تهیه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نموده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است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لذا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با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توجه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به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موارد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مذکور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نواقص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این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بند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نیز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قابل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ردیابی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و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رفع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می</w:t>
      </w:r>
      <w:r w:rsidRPr="00A550FC">
        <w:rPr>
          <w:rFonts w:cs="B Nazanin"/>
          <w:rtl/>
          <w:lang w:bidi="ar-SA"/>
        </w:rPr>
        <w:t xml:space="preserve"> </w:t>
      </w:r>
      <w:r w:rsidRPr="00A550FC">
        <w:rPr>
          <w:rFonts w:cs="B Nazanin" w:hint="cs"/>
          <w:rtl/>
          <w:lang w:bidi="ar-SA"/>
        </w:rPr>
        <w:t>باشد</w:t>
      </w:r>
      <w:r w:rsidR="008E4554">
        <w:rPr>
          <w:rFonts w:cs="B Nazanin" w:hint="cs"/>
          <w:rtl/>
        </w:rPr>
        <w:t>.</w:t>
      </w:r>
      <w:r w:rsidR="008E4554">
        <w:rPr>
          <w:rFonts w:cs="B Nazanin"/>
          <w:rtl/>
        </w:rPr>
        <w:tab/>
      </w:r>
      <w:r w:rsidRPr="00A550FC">
        <w:rPr>
          <w:rFonts w:cs="B Nazanin"/>
          <w:lang w:bidi="ar-SA"/>
        </w:rPr>
        <w:br/>
      </w:r>
      <w:r w:rsidRPr="00A550FC">
        <w:rPr>
          <w:rFonts w:cs="B Nazanin"/>
          <w:b/>
          <w:bCs/>
          <w:rtl/>
          <w:lang w:bidi="ar-SA"/>
        </w:rPr>
        <w:t>شایان به ذکر است که مستندات موارد مزبور به طور کامل به پیوست ضمیمه نامه می باشد</w:t>
      </w:r>
      <w:r w:rsidRPr="00A550FC">
        <w:rPr>
          <w:rFonts w:cs="B Nazanin"/>
          <w:b/>
          <w:bCs/>
          <w:lang w:bidi="ar-SA"/>
        </w:rPr>
        <w:t>.</w:t>
      </w:r>
      <w:r>
        <w:rPr>
          <w:rFonts w:cs="B Nazanin"/>
          <w:rtl/>
        </w:rPr>
        <w:tab/>
      </w:r>
      <w:r w:rsidRPr="00A550FC">
        <w:rPr>
          <w:rFonts w:cs="B Nazanin"/>
          <w:lang w:bidi="ar-SA"/>
        </w:rPr>
        <w:br/>
      </w:r>
      <w:r w:rsidRPr="00A550FC">
        <w:rPr>
          <w:rFonts w:cs="B Nazanin"/>
          <w:b/>
          <w:bCs/>
          <w:rtl/>
          <w:lang w:bidi="ar-SA"/>
        </w:rPr>
        <w:t xml:space="preserve">خواهشمند است باتوجه به انطباق موارد مذکور با قوانین مالیاتی نسبت به بررسی مجدد عملکرد شرکت در سال مالی منتهی به </w:t>
      </w:r>
      <w:r w:rsidRPr="00A550FC">
        <w:rPr>
          <w:rFonts w:ascii="Times New Roman" w:hAnsi="Times New Roman" w:cs="Times New Roman" w:hint="cs"/>
          <w:b/>
          <w:bCs/>
          <w:rtl/>
          <w:lang w:bidi="ar-SA"/>
        </w:rPr>
        <w:t>…</w:t>
      </w:r>
      <w:r w:rsidRPr="00A550FC">
        <w:rPr>
          <w:rFonts w:cs="B Nazanin"/>
          <w:b/>
          <w:bCs/>
          <w:rtl/>
          <w:lang w:bidi="ar-SA"/>
        </w:rPr>
        <w:t>./</w:t>
      </w:r>
      <w:r w:rsidRPr="00A550FC">
        <w:rPr>
          <w:rFonts w:ascii="Times New Roman" w:hAnsi="Times New Roman" w:cs="Times New Roman" w:hint="cs"/>
          <w:b/>
          <w:bCs/>
          <w:rtl/>
          <w:lang w:bidi="ar-SA"/>
        </w:rPr>
        <w:t>…</w:t>
      </w:r>
      <w:r w:rsidRPr="00A550FC">
        <w:rPr>
          <w:rFonts w:cs="B Nazanin"/>
          <w:b/>
          <w:bCs/>
          <w:rtl/>
          <w:lang w:bidi="ar-SA"/>
        </w:rPr>
        <w:t>../</w:t>
      </w:r>
      <w:r w:rsidRPr="00A550FC">
        <w:rPr>
          <w:rFonts w:ascii="Times New Roman" w:hAnsi="Times New Roman" w:cs="Times New Roman" w:hint="cs"/>
          <w:b/>
          <w:bCs/>
          <w:rtl/>
          <w:lang w:bidi="ar-SA"/>
        </w:rPr>
        <w:t>……</w:t>
      </w:r>
      <w:r w:rsidRPr="00A550FC">
        <w:rPr>
          <w:rFonts w:cs="B Nazanin"/>
          <w:b/>
          <w:bCs/>
          <w:rtl/>
          <w:lang w:bidi="ar-SA"/>
        </w:rPr>
        <w:t xml:space="preserve"> </w:t>
      </w:r>
      <w:r w:rsidRPr="00A550FC">
        <w:rPr>
          <w:rFonts w:cs="B Nazanin" w:hint="cs"/>
          <w:b/>
          <w:bCs/>
          <w:rtl/>
          <w:lang w:bidi="ar-SA"/>
        </w:rPr>
        <w:t>و</w:t>
      </w:r>
      <w:r w:rsidRPr="00A550FC">
        <w:rPr>
          <w:rFonts w:cs="B Nazanin"/>
          <w:b/>
          <w:bCs/>
          <w:rtl/>
          <w:lang w:bidi="ar-SA"/>
        </w:rPr>
        <w:t xml:space="preserve"> </w:t>
      </w:r>
      <w:r w:rsidRPr="00A550FC">
        <w:rPr>
          <w:rFonts w:cs="B Nazanin" w:hint="cs"/>
          <w:b/>
          <w:bCs/>
          <w:rtl/>
          <w:lang w:bidi="ar-SA"/>
        </w:rPr>
        <w:t>خارج</w:t>
      </w:r>
      <w:r w:rsidRPr="00A550FC">
        <w:rPr>
          <w:rFonts w:cs="B Nazanin"/>
          <w:b/>
          <w:bCs/>
          <w:rtl/>
          <w:lang w:bidi="ar-SA"/>
        </w:rPr>
        <w:t xml:space="preserve"> </w:t>
      </w:r>
      <w:r w:rsidRPr="00A550FC">
        <w:rPr>
          <w:rFonts w:cs="B Nazanin" w:hint="cs"/>
          <w:b/>
          <w:bCs/>
          <w:rtl/>
          <w:lang w:bidi="ar-SA"/>
        </w:rPr>
        <w:t>نمودن</w:t>
      </w:r>
      <w:r w:rsidRPr="00A550FC">
        <w:rPr>
          <w:rFonts w:cs="B Nazanin"/>
          <w:b/>
          <w:bCs/>
          <w:rtl/>
          <w:lang w:bidi="ar-SA"/>
        </w:rPr>
        <w:t xml:space="preserve"> </w:t>
      </w:r>
      <w:r w:rsidRPr="00A550FC">
        <w:rPr>
          <w:rFonts w:cs="B Nazanin" w:hint="cs"/>
          <w:b/>
          <w:bCs/>
          <w:rtl/>
          <w:lang w:bidi="ar-SA"/>
        </w:rPr>
        <w:t>شرکت</w:t>
      </w:r>
      <w:r w:rsidRPr="00A550FC">
        <w:rPr>
          <w:rFonts w:cs="B Nazanin"/>
          <w:b/>
          <w:bCs/>
          <w:rtl/>
          <w:lang w:bidi="ar-SA"/>
        </w:rPr>
        <w:t xml:space="preserve"> </w:t>
      </w:r>
      <w:r w:rsidRPr="00A550FC">
        <w:rPr>
          <w:rFonts w:cs="B Nazanin" w:hint="cs"/>
          <w:b/>
          <w:bCs/>
          <w:rtl/>
          <w:lang w:bidi="ar-SA"/>
        </w:rPr>
        <w:t>از</w:t>
      </w:r>
      <w:r w:rsidRPr="00A550FC">
        <w:rPr>
          <w:rFonts w:cs="B Nazanin"/>
          <w:b/>
          <w:bCs/>
          <w:rtl/>
          <w:lang w:bidi="ar-SA"/>
        </w:rPr>
        <w:t xml:space="preserve"> </w:t>
      </w:r>
      <w:r w:rsidRPr="00A550FC">
        <w:rPr>
          <w:rFonts w:cs="B Nazanin" w:hint="cs"/>
          <w:b/>
          <w:bCs/>
          <w:rtl/>
          <w:lang w:bidi="ar-SA"/>
        </w:rPr>
        <w:t>شمول</w:t>
      </w:r>
      <w:r w:rsidRPr="00A550FC">
        <w:rPr>
          <w:rFonts w:cs="B Nazanin"/>
          <w:b/>
          <w:bCs/>
          <w:rtl/>
          <w:lang w:bidi="ar-SA"/>
        </w:rPr>
        <w:t xml:space="preserve"> </w:t>
      </w:r>
      <w:r w:rsidRPr="00A550FC">
        <w:rPr>
          <w:rFonts w:cs="B Nazanin" w:hint="cs"/>
          <w:b/>
          <w:bCs/>
          <w:rtl/>
          <w:lang w:bidi="ar-SA"/>
        </w:rPr>
        <w:t>بند</w:t>
      </w:r>
      <w:r w:rsidRPr="00A550FC">
        <w:rPr>
          <w:rFonts w:cs="B Nazanin"/>
          <w:b/>
          <w:bCs/>
          <w:rtl/>
          <w:lang w:bidi="ar-SA"/>
        </w:rPr>
        <w:t xml:space="preserve"> </w:t>
      </w:r>
      <w:r w:rsidRPr="00A550FC">
        <w:rPr>
          <w:rFonts w:cs="B Nazanin"/>
          <w:b/>
          <w:bCs/>
          <w:rtl/>
        </w:rPr>
        <w:t>۳</w:t>
      </w:r>
      <w:r w:rsidRPr="00A550FC">
        <w:rPr>
          <w:rFonts w:cs="B Nazanin"/>
          <w:b/>
          <w:bCs/>
          <w:rtl/>
          <w:lang w:bidi="ar-SA"/>
        </w:rPr>
        <w:t xml:space="preserve"> ماده </w:t>
      </w:r>
      <w:r w:rsidRPr="00A550FC">
        <w:rPr>
          <w:rFonts w:cs="B Nazanin"/>
          <w:b/>
          <w:bCs/>
          <w:rtl/>
        </w:rPr>
        <w:t>۹۷</w:t>
      </w:r>
      <w:r w:rsidRPr="00A550FC">
        <w:rPr>
          <w:rFonts w:cs="B Nazanin"/>
          <w:b/>
          <w:bCs/>
          <w:rtl/>
          <w:lang w:bidi="ar-SA"/>
        </w:rPr>
        <w:t xml:space="preserve"> ق.م.م مساعدت لازم را مبذول فرمایید</w:t>
      </w:r>
      <w:r w:rsidRPr="00A550FC">
        <w:rPr>
          <w:rFonts w:cs="B Nazanin"/>
          <w:b/>
          <w:bCs/>
          <w:lang w:bidi="ar-SA"/>
        </w:rPr>
        <w:t>.</w:t>
      </w:r>
    </w:p>
    <w:p w14:paraId="31A64FC1" w14:textId="77777777" w:rsidR="005C02B9" w:rsidRPr="00A550FC" w:rsidRDefault="005C02B9" w:rsidP="005C02B9">
      <w:pPr>
        <w:rPr>
          <w:rFonts w:cs="B Nazanin"/>
          <w:rtl/>
        </w:rPr>
      </w:pPr>
    </w:p>
    <w:p w14:paraId="544E68D8" w14:textId="378AFACA" w:rsidR="005C02B9" w:rsidRPr="00094432" w:rsidRDefault="005C02B9" w:rsidP="00A550FC">
      <w:pPr>
        <w:ind w:left="7200" w:firstLine="720"/>
        <w:rPr>
          <w:rFonts w:cs="B Nazanin"/>
          <w:rtl/>
        </w:rPr>
      </w:pPr>
      <w:r w:rsidRPr="00094432">
        <w:rPr>
          <w:rFonts w:cs="B Nazanin" w:hint="cs"/>
          <w:rtl/>
        </w:rPr>
        <w:t>با تشکر</w:t>
      </w:r>
    </w:p>
    <w:p w14:paraId="5F18F61E" w14:textId="69C3DE43" w:rsidR="005C02B9" w:rsidRPr="00094432" w:rsidRDefault="005C02B9" w:rsidP="00A550FC">
      <w:pPr>
        <w:ind w:left="6480" w:firstLine="720"/>
        <w:rPr>
          <w:rFonts w:cs="B Nazanin"/>
        </w:rPr>
      </w:pPr>
      <w:r w:rsidRPr="00094432">
        <w:rPr>
          <w:rFonts w:cs="B Nazanin" w:hint="cs"/>
          <w:rtl/>
        </w:rPr>
        <w:t>شرکت*************</w:t>
      </w:r>
    </w:p>
    <w:p w14:paraId="2BEA5E66" w14:textId="77777777" w:rsidR="00D03A5F" w:rsidRPr="00094432" w:rsidRDefault="00D03A5F">
      <w:pPr>
        <w:rPr>
          <w:rFonts w:cs="B Nazanin"/>
          <w:sz w:val="20"/>
          <w:szCs w:val="20"/>
        </w:rPr>
      </w:pPr>
    </w:p>
    <w:sectPr w:rsidR="00D03A5F" w:rsidRPr="00094432" w:rsidSect="00A550FC">
      <w:headerReference w:type="default" r:id="rId6"/>
      <w:pgSz w:w="11906" w:h="16838" w:code="9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644D9" w14:textId="77777777" w:rsidR="00D36354" w:rsidRDefault="00D36354" w:rsidP="00094432">
      <w:pPr>
        <w:spacing w:after="0" w:line="240" w:lineRule="auto"/>
      </w:pPr>
      <w:r>
        <w:separator/>
      </w:r>
    </w:p>
  </w:endnote>
  <w:endnote w:type="continuationSeparator" w:id="0">
    <w:p w14:paraId="0040826F" w14:textId="77777777" w:rsidR="00D36354" w:rsidRDefault="00D36354" w:rsidP="0009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C2CDC" w14:textId="77777777" w:rsidR="00D36354" w:rsidRDefault="00D36354" w:rsidP="00094432">
      <w:pPr>
        <w:spacing w:after="0" w:line="240" w:lineRule="auto"/>
      </w:pPr>
      <w:r>
        <w:separator/>
      </w:r>
    </w:p>
  </w:footnote>
  <w:footnote w:type="continuationSeparator" w:id="0">
    <w:p w14:paraId="248484BC" w14:textId="77777777" w:rsidR="00D36354" w:rsidRDefault="00D36354" w:rsidP="0009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FF028" w14:textId="79A11D2A" w:rsidR="00094432" w:rsidRDefault="00A550FC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62AFC3" wp14:editId="513C7576">
              <wp:simplePos x="0" y="0"/>
              <wp:positionH relativeFrom="margin">
                <wp:posOffset>180975</wp:posOffset>
              </wp:positionH>
              <wp:positionV relativeFrom="paragraph">
                <wp:posOffset>7620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90C50B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4CE3EBE5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5EDD932C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62AF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4.25pt;margin-top:.6pt;width:67.5pt;height:68.3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" filled="f" stroked="f">
              <v:textbox>
                <w:txbxContent>
                  <w:p w14:paraId="0090C50B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4CE3EBE5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5EDD932C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FA6DFC"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389B1B" wp14:editId="12C93B72">
              <wp:simplePos x="0" y="0"/>
              <wp:positionH relativeFrom="column">
                <wp:posOffset>5657850</wp:posOffset>
              </wp:positionH>
              <wp:positionV relativeFrom="paragraph">
                <wp:posOffset>8255</wp:posOffset>
              </wp:positionV>
              <wp:extent cx="904875" cy="829310"/>
              <wp:effectExtent l="0" t="0" r="28575" b="27940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4875" cy="82931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B9A0CC" w14:textId="77777777" w:rsidR="00FA6DFC" w:rsidRDefault="00FA6DFC" w:rsidP="00FA6DFC">
                          <w:pPr>
                            <w:bidi w:val="0"/>
                            <w:spacing w:after="160"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2389B1B" id="Oval 2" o:spid="_x0000_s1027" style="position:absolute;left:0;text-align:left;margin-left:445.5pt;margin-top:.65pt;width:71.25pt;height:6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" fillcolor="white [3201]" strokecolor="black [3200]" strokeweight="1pt">
              <v:stroke joinstyle="miter"/>
              <v:textbox>
                <w:txbxContent>
                  <w:p w14:paraId="73B9A0CC" w14:textId="77777777" w:rsidR="00FA6DFC" w:rsidRDefault="00FA6DFC" w:rsidP="00FA6DFC">
                    <w:pPr>
                      <w:bidi w:val="0"/>
                      <w:spacing w:after="160"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16"/>
    <w:rsid w:val="00063F67"/>
    <w:rsid w:val="000900B8"/>
    <w:rsid w:val="00094432"/>
    <w:rsid w:val="001D4B06"/>
    <w:rsid w:val="001E0101"/>
    <w:rsid w:val="00334216"/>
    <w:rsid w:val="004E41A7"/>
    <w:rsid w:val="005159D0"/>
    <w:rsid w:val="00526C77"/>
    <w:rsid w:val="00556BEA"/>
    <w:rsid w:val="005C02B9"/>
    <w:rsid w:val="006D263E"/>
    <w:rsid w:val="007E7219"/>
    <w:rsid w:val="00840122"/>
    <w:rsid w:val="00884547"/>
    <w:rsid w:val="008E4554"/>
    <w:rsid w:val="00904D19"/>
    <w:rsid w:val="0096343A"/>
    <w:rsid w:val="00A550FC"/>
    <w:rsid w:val="00A73ED8"/>
    <w:rsid w:val="00A83EB5"/>
    <w:rsid w:val="00AD5628"/>
    <w:rsid w:val="00B90196"/>
    <w:rsid w:val="00C064FC"/>
    <w:rsid w:val="00D03A5F"/>
    <w:rsid w:val="00D36354"/>
    <w:rsid w:val="00DC14BB"/>
    <w:rsid w:val="00E125AF"/>
    <w:rsid w:val="00E31E31"/>
    <w:rsid w:val="00E362CA"/>
    <w:rsid w:val="00ED7B24"/>
    <w:rsid w:val="00FA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23FA1E"/>
  <w15:chartTrackingRefBased/>
  <w15:docId w15:val="{B6447921-5414-464E-AAD8-499DD0E1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B9"/>
    <w:pPr>
      <w:bidi/>
      <w:spacing w:after="200" w:line="276" w:lineRule="auto"/>
    </w:pPr>
    <w:rPr>
      <w:lang w:bidi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32"/>
    <w:rPr>
      <w:lang w:bidi="fa-I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32"/>
    <w:rPr>
      <w:lang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https://www.persianfi.com</dc:creator>
  <cp:keywords/>
  <dc:description/>
  <cp:lastModifiedBy>mahdi mozaffary</cp:lastModifiedBy>
  <cp:revision>11</cp:revision>
  <dcterms:created xsi:type="dcterms:W3CDTF">2023-12-11T16:09:00Z</dcterms:created>
  <dcterms:modified xsi:type="dcterms:W3CDTF">2024-08-09T15:33:00Z</dcterms:modified>
</cp:coreProperties>
</file>