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535E09A4" w:rsidR="00DF1E0B" w:rsidRDefault="00061A9F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19A976" wp14:editId="7A89D370">
                <wp:simplePos x="0" y="0"/>
                <wp:positionH relativeFrom="margin">
                  <wp:align>right</wp:align>
                </wp:positionH>
                <wp:positionV relativeFrom="paragraph">
                  <wp:posOffset>-161925</wp:posOffset>
                </wp:positionV>
                <wp:extent cx="981075" cy="866775"/>
                <wp:effectExtent l="0" t="0" r="28575" b="28575"/>
                <wp:wrapNone/>
                <wp:docPr id="1536830287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866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A3C755" w14:textId="77777777" w:rsidR="00061A9F" w:rsidRDefault="00061A9F" w:rsidP="00061A9F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19A976" id="Oval 2" o:spid="_x0000_s1026" style="position:absolute;left:0;text-align:left;margin-left:26.05pt;margin-top:-12.75pt;width:77.25pt;height:68.2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" fillcolor="white [3201]" strokecolor="black [3200]" strokeweight="1pt">
                <v:stroke joinstyle="miter"/>
                <v:textbox>
                  <w:txbxContent>
                    <w:p w14:paraId="71A3C755" w14:textId="77777777" w:rsidR="00061A9F" w:rsidRDefault="00061A9F" w:rsidP="00061A9F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70DEDCC2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FE1D3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24D29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7843AB17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3821DB" w:rsidRPr="003821DB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BA7ADB">
                              <w:rPr>
                                <w:rFonts w:cs="B Titr"/>
                                <w:b/>
                                <w:bCs/>
                              </w:rPr>
                              <w:t>R</w:t>
                            </w:r>
                            <w:r w:rsidR="003821DB" w:rsidRPr="003821DB">
                              <w:rPr>
                                <w:rFonts w:cs="B Titr"/>
                                <w:b/>
                                <w:bCs/>
                              </w:rPr>
                              <w:t>-FA-00</w:t>
                            </w:r>
                            <w:r w:rsidR="003D4685">
                              <w:rPr>
                                <w:rFonts w:cs="B Titr"/>
                                <w:b/>
                                <w:bCs/>
                              </w:rPr>
                              <w:t>3</w:t>
                            </w:r>
                            <w:r w:rsidR="003821DB" w:rsidRPr="003821DB">
                              <w:rPr>
                                <w:rFonts w:cs="B Titr"/>
                                <w:b/>
                                <w:bCs/>
                              </w:rPr>
                              <w:t>/01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" strokecolor="white [3212]">
                <v:textbox>
                  <w:txbxContent>
                    <w:p w14:paraId="4C6EB311" w14:textId="7843AB17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3821DB" w:rsidRPr="003821DB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BA7ADB">
                        <w:rPr>
                          <w:rFonts w:cs="B Titr"/>
                          <w:b/>
                          <w:bCs/>
                        </w:rPr>
                        <w:t>R</w:t>
                      </w:r>
                      <w:r w:rsidR="003821DB" w:rsidRPr="003821DB">
                        <w:rPr>
                          <w:rFonts w:cs="B Titr"/>
                          <w:b/>
                          <w:bCs/>
                        </w:rPr>
                        <w:t>-FA-00</w:t>
                      </w:r>
                      <w:r w:rsidR="003D4685">
                        <w:rPr>
                          <w:rFonts w:cs="B Titr"/>
                          <w:b/>
                          <w:bCs/>
                        </w:rPr>
                        <w:t>3</w:t>
                      </w:r>
                      <w:r w:rsidR="003821DB" w:rsidRPr="003821DB">
                        <w:rPr>
                          <w:rFonts w:cs="B Titr"/>
                          <w:b/>
                          <w:bCs/>
                        </w:rPr>
                        <w:t>/01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45003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" filled="f" strokeweight="4pt"/>
            </w:pict>
          </mc:Fallback>
        </mc:AlternateContent>
      </w:r>
    </w:p>
    <w:p w14:paraId="02344E5B" w14:textId="3724EA90" w:rsidR="00DD0CE8" w:rsidRDefault="00DD0CE8" w:rsidP="00DD0CE8">
      <w:pPr>
        <w:bidi/>
      </w:pPr>
    </w:p>
    <w:p w14:paraId="1ABE15BD" w14:textId="5A15F141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10B6E439" w:rsidR="00355DDC" w:rsidRPr="00355DDC" w:rsidRDefault="001C329A" w:rsidP="00355DD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سرپرست حسابداری</w:t>
      </w:r>
      <w:r w:rsidR="00FA3FC4">
        <w:rPr>
          <w:rFonts w:cs="B Titr" w:hint="cs"/>
          <w:b/>
          <w:bCs/>
          <w:sz w:val="26"/>
          <w:szCs w:val="26"/>
          <w:rtl/>
          <w:lang w:bidi="fa-IR"/>
        </w:rPr>
        <w:t xml:space="preserve"> کیست</w:t>
      </w:r>
      <w:r w:rsidR="003A4230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355DDC" w:rsidRPr="00355DDC">
        <w:rPr>
          <w:rFonts w:cs="B Titr" w:hint="cs"/>
          <w:b/>
          <w:bCs/>
          <w:sz w:val="26"/>
          <w:szCs w:val="26"/>
          <w:rtl/>
          <w:lang w:bidi="fa-IR"/>
        </w:rPr>
        <w:t xml:space="preserve"> ؟</w:t>
      </w:r>
    </w:p>
    <w:p w14:paraId="545852C5" w14:textId="211B115B" w:rsidR="00BC06A9" w:rsidRDefault="00D23325" w:rsidP="00BC06A9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D23325">
        <w:rPr>
          <w:rFonts w:cs="B Lotus"/>
          <w:b/>
          <w:bCs/>
          <w:sz w:val="26"/>
          <w:szCs w:val="26"/>
          <w:rtl/>
        </w:rPr>
        <w:t xml:space="preserve">تامین منابع مالی حوزه مسئولیت از طریق ارتباط با </w:t>
      </w:r>
      <w:r w:rsidR="00604F4F">
        <w:rPr>
          <w:rFonts w:cs="B Lotus"/>
          <w:b/>
          <w:bCs/>
          <w:sz w:val="26"/>
          <w:szCs w:val="26"/>
          <w:rtl/>
        </w:rPr>
        <w:t>مدیر مالی</w:t>
      </w:r>
      <w:r w:rsidRPr="00D23325">
        <w:rPr>
          <w:rFonts w:cs="B Lotus"/>
          <w:b/>
          <w:bCs/>
          <w:sz w:val="26"/>
          <w:szCs w:val="26"/>
          <w:rtl/>
        </w:rPr>
        <w:t xml:space="preserve"> و ارائه خدمات مالی ، حسابداری ، تدارکاتی و انبار داری و نظارت بر اجرای قوانین و مقررات مالی و محاسباتی و معاملات سازمان</w:t>
      </w:r>
      <w:r w:rsidRPr="00D23325">
        <w:rPr>
          <w:rFonts w:cs="B Lotus"/>
          <w:b/>
          <w:bCs/>
          <w:sz w:val="26"/>
          <w:szCs w:val="26"/>
        </w:rPr>
        <w:t>.</w:t>
      </w:r>
    </w:p>
    <w:p w14:paraId="0AEA9CD5" w14:textId="6757E09E" w:rsidR="00BC06A9" w:rsidRDefault="00BC06A9" w:rsidP="00BC06A9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شرح وظایف سرپرست حسابداری :</w:t>
      </w:r>
    </w:p>
    <w:p w14:paraId="274645D6" w14:textId="41151CFD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line="276" w:lineRule="auto"/>
        <w:ind w:left="543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حساب مشتریان وانجام تعـدیلات لازم</w:t>
      </w:r>
    </w:p>
    <w:p w14:paraId="45D0C0A3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پیگیری تسویه حساب با بدهکاران</w:t>
      </w:r>
    </w:p>
    <w:p w14:paraId="1BD148D0" w14:textId="7DBE3600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پیگیری ضمانت</w:t>
      </w:r>
      <w:r w:rsidR="006D0BF6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نامه ها و اسناد تضمینی</w:t>
      </w:r>
    </w:p>
    <w:p w14:paraId="00B88BD0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همکاری در عملیات بستن حسابهای پایان دوره مالی</w:t>
      </w:r>
    </w:p>
    <w:p w14:paraId="5D0B5987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و نظارت بر حسن اجرای شرح وظایف پرسنل حسابداری</w:t>
      </w:r>
    </w:p>
    <w:p w14:paraId="138E4FDF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پیگیری گشایش اعتبارات اسنادی و سفارشات خارجی</w:t>
      </w:r>
    </w:p>
    <w:p w14:paraId="5AB333DB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صحت مدارک ضمیمه اسناد حسابداری</w:t>
      </w:r>
    </w:p>
    <w:p w14:paraId="4A31F979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محاسبات دریافت ها و پرداخت ها</w:t>
      </w:r>
    </w:p>
    <w:p w14:paraId="45EA7A34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صحت سرفصل (کد) آرتیکل های اسناد حسابداری صادره</w:t>
      </w:r>
    </w:p>
    <w:p w14:paraId="29776753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گردش و مانده حساب ها</w:t>
      </w:r>
    </w:p>
    <w:p w14:paraId="79FB6E5E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هماهنگی و همکاری با حسابرسان شرکت به منظور شفاف سازی و رفع ابهام از حساب ها و اسناد و ارتقاء کیفی</w:t>
      </w:r>
      <w:r w:rsidRPr="00BC06A9">
        <w:rPr>
          <w:rFonts w:ascii="Cambria" w:eastAsia="Times New Roman" w:hAnsi="Cambria" w:cs="Cambria" w:hint="cs"/>
          <w:sz w:val="26"/>
          <w:szCs w:val="26"/>
          <w:rtl/>
          <w:lang w:bidi="fa-IR"/>
        </w:rPr>
        <w:t> 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گزارشات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ارائه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شده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توسط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آنها</w:t>
      </w:r>
    </w:p>
    <w:p w14:paraId="1C420CC1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ارائه گزارش و اعلام به موقع هرگونه محدودیت در انجام امور محوله و یا هرگونه نقطه ضعف در روشهای اجرائی، به همراه پیشنهادات اصلاحی به مدیر مالی</w:t>
      </w:r>
      <w:r w:rsidR="00BC06A9"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داشته با</w:t>
      </w:r>
      <w:r w:rsidR="0021367C"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شید</w:t>
      </w:r>
    </w:p>
    <w:p w14:paraId="708B88CF" w14:textId="38A94BC8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انجام کلیه امور محوله صرفا "بر اساس روشهای مدون</w:t>
      </w:r>
      <w:r w:rsidR="006D0BF6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، آئین نامه ها و دستورالعمل های تصویب شده و در صورت عدم دسترسی به روشهای لازم در زمینه های مـورد نظر یا تشخیص ضرورت تعـدیل روش های موجود استعلام موضوع از مدیر مالی قبل از هـرگـونه اقـدام اجـرائی</w:t>
      </w:r>
    </w:p>
    <w:p w14:paraId="098A7B37" w14:textId="4ECD6505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ارائه گزارشات مالی مورد نیاز به مسئولین مافوق</w:t>
      </w:r>
    </w:p>
    <w:p w14:paraId="00A60B9B" w14:textId="40566724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تهیه و تنظیم صورتهای مغـایرت مربوط به حساب های فی مابین با سایر شرکت ها یا پیمانکاران و</w:t>
      </w:r>
      <w:r w:rsidR="006D0BF6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مشتریان و سایر افراد طرف حساب با شرکت و اقـدام جهت رفع مغایرت آنها و ارائه گزارش مربوطه به مدیرمالی</w:t>
      </w:r>
    </w:p>
    <w:p w14:paraId="26A8C1C9" w14:textId="4DBFA3EC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صدور درخـواست پرداخت ازطریق حساب های بانکی یا تنخواه گردان، جهت تائیـد مدیر مالی و تصویب مـدیریت، در صورت لزوم ، پس ازاطمینان از کفـایت مدارک و مستـندات مربوطه و کنترل مانده ها و سوابق قبلی</w:t>
      </w:r>
    </w:p>
    <w:p w14:paraId="586963CB" w14:textId="36BF5345" w:rsidR="00BC06A9" w:rsidRPr="00F61F00" w:rsidRDefault="00A36CBF" w:rsidP="00F61F00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 w:right="-24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lastRenderedPageBreak/>
        <w:t>پیگیری جهت تسویه حساب پیش پرداخت ها ، قراردادها و سایربـدهـی ها و مـطالبات شرکت</w:t>
      </w:r>
    </w:p>
    <w:p w14:paraId="341BDDE8" w14:textId="46E64D18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تهیه نسخه پشتیبانی از سیستم های مکانیزه در اختیار بر روی</w:t>
      </w:r>
      <w:r w:rsidRPr="00BC06A9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 CD 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کامپیوتری به صورت روزانه و نگهداری آنها در محل امن، پس از اطمینان از صحت فایل های اطلاعاتی موجود برروی آنها</w:t>
      </w:r>
    </w:p>
    <w:p w14:paraId="4877E07F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ثبت ضمانت نامه ها و سپرده های شرکت نزد اشخاص و پیگیری وصول آنها در موعـد مقـرر</w:t>
      </w:r>
      <w:r w:rsidRPr="00BC06A9">
        <w:rPr>
          <w:rFonts w:ascii="Times New Roman" w:eastAsia="Times New Roman" w:hAnsi="Times New Roman" w:cs="B Lotus"/>
          <w:sz w:val="26"/>
          <w:szCs w:val="26"/>
          <w:lang w:bidi="fa-IR"/>
        </w:rPr>
        <w:t>.</w:t>
      </w:r>
    </w:p>
    <w:p w14:paraId="13460C90" w14:textId="6D03D3EE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نظارت و کنترل بر اجرای صحیح امورمحوله در چارچوب شرح وظایف تعیین شده جهت کارکنان واحد حسابداری</w:t>
      </w:r>
    </w:p>
    <w:p w14:paraId="22FC0FC3" w14:textId="56393DC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پاسخگویی و رفع سؤالات و مشکلات فنی پرسنل واحد حسابداری ودر صورت لزوم</w:t>
      </w:r>
      <w:r w:rsidRPr="00BC06A9">
        <w:rPr>
          <w:rFonts w:ascii="Cambria" w:eastAsia="Times New Roman" w:hAnsi="Cambria" w:cs="Cambria" w:hint="cs"/>
          <w:sz w:val="26"/>
          <w:szCs w:val="26"/>
          <w:rtl/>
          <w:lang w:bidi="fa-IR"/>
        </w:rPr>
        <w:t> 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انتقال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موارد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به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مدیر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مالی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جهت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تعیین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تکلیف</w:t>
      </w:r>
    </w:p>
    <w:p w14:paraId="1F460822" w14:textId="5FEE5B81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هماهنگی بامدیر مالی جهت انجام امور محوله به حسابداری و پیشبرد اهداف و برنامه های تعیین شده</w:t>
      </w:r>
    </w:p>
    <w:p w14:paraId="100C78B3" w14:textId="49306062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نگهداری وراهبری سیستم های مکانیزه حسابداری و صندوق و حقوق و دستمزد و سایر سیستم های نرم افزاری مورد نیاز برحسب مورد و ثبت روزانه اطلاعات لازم در آنها</w:t>
      </w:r>
    </w:p>
    <w:p w14:paraId="52E6EBB8" w14:textId="10B34A26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صدور اسناد مربوط به بستن حساب ها و سند افتتاحیه</w:t>
      </w:r>
    </w:p>
    <w:p w14:paraId="6E30A972" w14:textId="4288AF21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همکاری با مدیر مالی و سایر واحدهای امور مالی جهت عملیات بستن حساب ها در پایان دوره مالی و تهیه صورت های مالی اساسی و صورت ها و گزارشات میان دوره ای</w:t>
      </w:r>
    </w:p>
    <w:p w14:paraId="319CECBF" w14:textId="6DFDF40E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ارتباط با بانک های طرف حساب شرکت</w:t>
      </w:r>
    </w:p>
    <w:p w14:paraId="0F363736" w14:textId="3A7D24EA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پیگیری گشایش اعتبارات اسنادی و کنترل مدارک به منظور اطمینان از صحت انجام کار در حداقل زمان ممکن</w:t>
      </w:r>
    </w:p>
    <w:p w14:paraId="255DCD34" w14:textId="0C286079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بستن حساب ها و تهیه صورت های مالی قانونی و گزارشات پایان سال تحت نظر مدیر مالی یا مشاوران معرفی شده به این منظور، که با تشخیص مقام مافوق صورت خـواهد گرفت</w:t>
      </w:r>
    </w:p>
    <w:p w14:paraId="13226B76" w14:textId="0409B1C4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اصالت قانونی مستندات پیـوست سند حسابداری و صحت مبالغ و عدم قلم خوردگی و مخدوش بودن آنها و تطبیق پرداخت ها با قوانین داخلی شرکت و استانداردها و رویه های موجود</w:t>
      </w:r>
    </w:p>
    <w:p w14:paraId="093B67AB" w14:textId="02F55B56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سرفصل حساب ها در کلیه سطوح آرتیکل های موجود در اسناد از نظر انطباق حساب با مدارک ضمیمه و موضوع سند و استانداردها و رویه های حسابداری و قوانین شرکت</w:t>
      </w:r>
    </w:p>
    <w:p w14:paraId="4B3E55BB" w14:textId="19BDAF63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صحت محاسبات مربوط به دریافت ها و پرداخت های شرکت</w:t>
      </w:r>
    </w:p>
    <w:p w14:paraId="4D3CC96C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مدارک و مستندات ضمیمه اسناد از نظر کفایت مدارک و صحت محاسبات، جمع تعدادی و ریالی فاکتورها، کفایت تائید کنندگان و</w:t>
      </w:r>
      <w:r w:rsidRPr="00BC06A9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 ...</w:t>
      </w:r>
    </w:p>
    <w:p w14:paraId="491A8DCE" w14:textId="1CFE24D6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تائید و امضا اسناد پس از انجام کلیه کنترل های لازم</w:t>
      </w:r>
    </w:p>
    <w:p w14:paraId="43C4AA94" w14:textId="5CD7F53D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ارجاع اسناد در فاصله زمانی تعیین شده جهت رویت و تائید نهایی مدیر مالی</w:t>
      </w:r>
    </w:p>
    <w:p w14:paraId="5E8AE25D" w14:textId="63E81AA5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گردش حساب ها و مانده آنها و اعلام موارد مشکوک یا اشتباهات به مدیر مالی جهت پیگیری یا صدور اسناد اصلاحی</w:t>
      </w:r>
    </w:p>
    <w:p w14:paraId="12CC5987" w14:textId="5A5324F3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دوره ای حساب های باز نظیر پیش دریافت ها و پیش پرداخت ها، حساب ها و اسناد دریافتنی و پرداختنی، به منظور تسویه حساب یا انجام ثبت های لازم</w:t>
      </w:r>
    </w:p>
    <w:p w14:paraId="529D20EC" w14:textId="42BD658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پیگیری تسویه حساب های تنخواه گردان ها در پایان دوره مالی یا در سایر مقاطع اعلام شده از سوی مدیر مالی</w:t>
      </w:r>
    </w:p>
    <w:p w14:paraId="2940F5C0" w14:textId="76ECD16B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lastRenderedPageBreak/>
        <w:t>پیگیری وگـزارش اشتباهات موجود درحساب ها از نقطه نظر سرفصل و کدینگ حساب ها و اقدام درجهت اصلاح اشتباهات</w:t>
      </w:r>
    </w:p>
    <w:p w14:paraId="7C7EF4F0" w14:textId="762AECDB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تائید کنترل های صورت گرفته توسط مسئول صدور سند و بررسی اسناد اصلاحی مربوطه و تائید کنترل ممیزی اسناد</w:t>
      </w:r>
    </w:p>
    <w:p w14:paraId="6606A699" w14:textId="67CD787B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ثبت ماشینی و تائیـد اسناد به منظور قطعی نمودن آنها و صحت اطلاعات ثبت شده در کامپیوتر</w:t>
      </w:r>
    </w:p>
    <w:p w14:paraId="687FACD9" w14:textId="5093E851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تائید هر نوع گزارش از جمله گزارشات دریافت و پرداخت و اموال و صحت و سقم دفاتر قانونی و ثبت ماشینی</w:t>
      </w:r>
    </w:p>
    <w:p w14:paraId="694DEDEF" w14:textId="4453CBA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نظارت برثبت به موقع دفاتر قانونی (روزنامه و کل) براساس اسناد قطعی شده حسابداری یا خلاصه اسناد حسابداری تهیه شده از سیستم کامپیوتری، مطابق آیین نامه ثبت و نگهداری دفاتر قانونی مصوب وزارت اموراقتصادی و دارایی</w:t>
      </w:r>
    </w:p>
    <w:p w14:paraId="783C2C55" w14:textId="5DB8976A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کنتـرل و تطبیـق هرنوع پرداخت، با سوابق قبلی (مانده بدهی یا بستانکاری قبلی)</w:t>
      </w:r>
    </w:p>
    <w:p w14:paraId="4A67B638" w14:textId="0D959DDE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کنترل قراردادهای شرکت با واحد های مختلف و اشخاص یا شرکت های ثالث در هر مرحله از پرداخت و تائید</w:t>
      </w:r>
      <w:r w:rsidRPr="00BC06A9">
        <w:rPr>
          <w:rFonts w:ascii="Cambria" w:eastAsia="Times New Roman" w:hAnsi="Cambria" w:cs="Cambria" w:hint="cs"/>
          <w:sz w:val="26"/>
          <w:szCs w:val="26"/>
          <w:rtl/>
          <w:lang w:bidi="fa-IR"/>
        </w:rPr>
        <w:t> 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پیشرفت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کار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آنها</w:t>
      </w:r>
    </w:p>
    <w:p w14:paraId="33574508" w14:textId="3FD617C1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در جریان قرار دادن مقام مافوق از مواردی</w:t>
      </w:r>
      <w:r w:rsidRPr="00BC06A9">
        <w:rPr>
          <w:rFonts w:ascii="Cambria" w:eastAsia="Times New Roman" w:hAnsi="Cambria" w:cs="Cambria" w:hint="cs"/>
          <w:sz w:val="26"/>
          <w:szCs w:val="26"/>
          <w:rtl/>
          <w:lang w:bidi="fa-IR"/>
        </w:rPr>
        <w:t> 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که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درحین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رسیدگی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به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آنها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برخورد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می</w:t>
      </w: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BC06A9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کند</w:t>
      </w:r>
    </w:p>
    <w:p w14:paraId="5B816718" w14:textId="77777777" w:rsidR="00BC06A9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محرمانه تلقی نمودن اطلاعاتی که در طول رسیدگی با آن برخورد می شود</w:t>
      </w:r>
    </w:p>
    <w:p w14:paraId="58294D25" w14:textId="135A133E" w:rsidR="00A36CBF" w:rsidRPr="00BC06A9" w:rsidRDefault="00A36CBF" w:rsidP="00E362B2">
      <w:pPr>
        <w:pStyle w:val="ListParagraph"/>
        <w:numPr>
          <w:ilvl w:val="0"/>
          <w:numId w:val="15"/>
        </w:numPr>
        <w:bidi/>
        <w:spacing w:before="100" w:beforeAutospacing="1" w:after="100" w:afterAutospacing="1" w:line="276" w:lineRule="auto"/>
        <w:ind w:left="543"/>
        <w:jc w:val="both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BC06A9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انجام سایر وظایفی که در چهارچوب مسئولیت های تعیین شده محول می گردد</w:t>
      </w:r>
    </w:p>
    <w:p w14:paraId="3259AAF8" w14:textId="2F23357A" w:rsidR="00E42C40" w:rsidRPr="00A36CBF" w:rsidRDefault="00E42C40" w:rsidP="00A36CBF">
      <w:pPr>
        <w:bidi/>
        <w:rPr>
          <w:rFonts w:cs="B Lotus"/>
          <w:sz w:val="26"/>
          <w:szCs w:val="26"/>
          <w:rtl/>
        </w:rPr>
      </w:pPr>
    </w:p>
    <w:sectPr w:rsidR="00E42C40" w:rsidRPr="00A36CBF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8109C" w14:textId="77777777" w:rsidR="00CC28CB" w:rsidRDefault="00CC28CB" w:rsidP="006B0844">
      <w:pPr>
        <w:spacing w:after="0" w:line="240" w:lineRule="auto"/>
      </w:pPr>
      <w:r>
        <w:separator/>
      </w:r>
    </w:p>
  </w:endnote>
  <w:endnote w:type="continuationSeparator" w:id="0">
    <w:p w14:paraId="63C63CA2" w14:textId="77777777" w:rsidR="00CC28CB" w:rsidRDefault="00CC28CB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26921" w14:textId="77777777" w:rsidR="00CC28CB" w:rsidRDefault="00CC28CB" w:rsidP="006B0844">
      <w:pPr>
        <w:spacing w:after="0" w:line="240" w:lineRule="auto"/>
      </w:pPr>
      <w:r>
        <w:separator/>
      </w:r>
    </w:p>
  </w:footnote>
  <w:footnote w:type="continuationSeparator" w:id="0">
    <w:p w14:paraId="790AD940" w14:textId="77777777" w:rsidR="00CC28CB" w:rsidRDefault="00CC28CB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14C2C"/>
    <w:multiLevelType w:val="hybridMultilevel"/>
    <w:tmpl w:val="397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D233E"/>
    <w:multiLevelType w:val="hybridMultilevel"/>
    <w:tmpl w:val="BA5C0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8" w15:restartNumberingAfterBreak="0">
    <w:nsid w:val="5B6B5EC4"/>
    <w:multiLevelType w:val="hybridMultilevel"/>
    <w:tmpl w:val="A69E9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8475A"/>
    <w:multiLevelType w:val="hybridMultilevel"/>
    <w:tmpl w:val="BA5C0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4523245">
    <w:abstractNumId w:val="10"/>
  </w:num>
  <w:num w:numId="2" w16cid:durableId="485245684">
    <w:abstractNumId w:val="7"/>
  </w:num>
  <w:num w:numId="3" w16cid:durableId="663823143">
    <w:abstractNumId w:val="1"/>
  </w:num>
  <w:num w:numId="4" w16cid:durableId="1044520492">
    <w:abstractNumId w:val="9"/>
  </w:num>
  <w:num w:numId="5" w16cid:durableId="371002134">
    <w:abstractNumId w:val="5"/>
  </w:num>
  <w:num w:numId="6" w16cid:durableId="1016883156">
    <w:abstractNumId w:val="11"/>
  </w:num>
  <w:num w:numId="7" w16cid:durableId="1280601175">
    <w:abstractNumId w:val="2"/>
  </w:num>
  <w:num w:numId="8" w16cid:durableId="1582981112">
    <w:abstractNumId w:val="4"/>
  </w:num>
  <w:num w:numId="9" w16cid:durableId="273751917">
    <w:abstractNumId w:val="3"/>
  </w:num>
  <w:num w:numId="10" w16cid:durableId="2084179754">
    <w:abstractNumId w:val="12"/>
  </w:num>
  <w:num w:numId="11" w16cid:durableId="1251348183">
    <w:abstractNumId w:val="14"/>
  </w:num>
  <w:num w:numId="12" w16cid:durableId="885721496">
    <w:abstractNumId w:val="6"/>
  </w:num>
  <w:num w:numId="13" w16cid:durableId="419984529">
    <w:abstractNumId w:val="0"/>
  </w:num>
  <w:num w:numId="14" w16cid:durableId="1961691884">
    <w:abstractNumId w:val="13"/>
  </w:num>
  <w:num w:numId="15" w16cid:durableId="17807570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36C"/>
    <w:rsid w:val="00021C64"/>
    <w:rsid w:val="00044A9A"/>
    <w:rsid w:val="00053255"/>
    <w:rsid w:val="00061A9F"/>
    <w:rsid w:val="000756DA"/>
    <w:rsid w:val="00086CDC"/>
    <w:rsid w:val="000A3677"/>
    <w:rsid w:val="000E3AA6"/>
    <w:rsid w:val="00120E55"/>
    <w:rsid w:val="00170984"/>
    <w:rsid w:val="00171C55"/>
    <w:rsid w:val="0018559C"/>
    <w:rsid w:val="001C329A"/>
    <w:rsid w:val="001E11DD"/>
    <w:rsid w:val="001E61E4"/>
    <w:rsid w:val="0021367C"/>
    <w:rsid w:val="002973FB"/>
    <w:rsid w:val="002A73FB"/>
    <w:rsid w:val="002B3B70"/>
    <w:rsid w:val="002C52CA"/>
    <w:rsid w:val="002C6634"/>
    <w:rsid w:val="00325375"/>
    <w:rsid w:val="00327721"/>
    <w:rsid w:val="00331E2B"/>
    <w:rsid w:val="0034536C"/>
    <w:rsid w:val="00347297"/>
    <w:rsid w:val="003551BC"/>
    <w:rsid w:val="00355DDC"/>
    <w:rsid w:val="00357B09"/>
    <w:rsid w:val="00370716"/>
    <w:rsid w:val="003821DB"/>
    <w:rsid w:val="0039128E"/>
    <w:rsid w:val="003A4230"/>
    <w:rsid w:val="003A45D6"/>
    <w:rsid w:val="003C11C0"/>
    <w:rsid w:val="003C6C02"/>
    <w:rsid w:val="003D4685"/>
    <w:rsid w:val="003E11F5"/>
    <w:rsid w:val="00407CA0"/>
    <w:rsid w:val="00434068"/>
    <w:rsid w:val="00437353"/>
    <w:rsid w:val="00444814"/>
    <w:rsid w:val="0047127E"/>
    <w:rsid w:val="004805A3"/>
    <w:rsid w:val="004869F7"/>
    <w:rsid w:val="00497AD9"/>
    <w:rsid w:val="004A37B1"/>
    <w:rsid w:val="004C7712"/>
    <w:rsid w:val="004F23C0"/>
    <w:rsid w:val="00525C0B"/>
    <w:rsid w:val="0055629A"/>
    <w:rsid w:val="00564B8A"/>
    <w:rsid w:val="00564F40"/>
    <w:rsid w:val="005651C6"/>
    <w:rsid w:val="005668E5"/>
    <w:rsid w:val="005820B0"/>
    <w:rsid w:val="005A423B"/>
    <w:rsid w:val="005B25A9"/>
    <w:rsid w:val="005B5C13"/>
    <w:rsid w:val="005E2D28"/>
    <w:rsid w:val="00603EB3"/>
    <w:rsid w:val="00604F4F"/>
    <w:rsid w:val="00605358"/>
    <w:rsid w:val="00620416"/>
    <w:rsid w:val="00621854"/>
    <w:rsid w:val="006466C6"/>
    <w:rsid w:val="006619F0"/>
    <w:rsid w:val="006866E1"/>
    <w:rsid w:val="006979EC"/>
    <w:rsid w:val="006A2A93"/>
    <w:rsid w:val="006A6544"/>
    <w:rsid w:val="006B0844"/>
    <w:rsid w:val="006D0BF6"/>
    <w:rsid w:val="006E1EBA"/>
    <w:rsid w:val="00703E04"/>
    <w:rsid w:val="00750E7E"/>
    <w:rsid w:val="007A54A3"/>
    <w:rsid w:val="007D3084"/>
    <w:rsid w:val="007E33AC"/>
    <w:rsid w:val="007E5486"/>
    <w:rsid w:val="007E75F1"/>
    <w:rsid w:val="007F5A6A"/>
    <w:rsid w:val="00801BC0"/>
    <w:rsid w:val="00804E2B"/>
    <w:rsid w:val="00805A9F"/>
    <w:rsid w:val="008142CB"/>
    <w:rsid w:val="0087685F"/>
    <w:rsid w:val="008B4572"/>
    <w:rsid w:val="008D1A7C"/>
    <w:rsid w:val="008D5DCA"/>
    <w:rsid w:val="008E7922"/>
    <w:rsid w:val="008F42E4"/>
    <w:rsid w:val="009170A5"/>
    <w:rsid w:val="00917861"/>
    <w:rsid w:val="009317C4"/>
    <w:rsid w:val="00933064"/>
    <w:rsid w:val="00966733"/>
    <w:rsid w:val="0098104C"/>
    <w:rsid w:val="009813A0"/>
    <w:rsid w:val="00986D13"/>
    <w:rsid w:val="00994E64"/>
    <w:rsid w:val="009A41E1"/>
    <w:rsid w:val="009A5ECC"/>
    <w:rsid w:val="009A6B28"/>
    <w:rsid w:val="009B0737"/>
    <w:rsid w:val="009B69F0"/>
    <w:rsid w:val="009D7875"/>
    <w:rsid w:val="00A054E7"/>
    <w:rsid w:val="00A14C1E"/>
    <w:rsid w:val="00A2296E"/>
    <w:rsid w:val="00A268BD"/>
    <w:rsid w:val="00A36CBF"/>
    <w:rsid w:val="00A370DA"/>
    <w:rsid w:val="00A3766E"/>
    <w:rsid w:val="00A47D81"/>
    <w:rsid w:val="00A6038D"/>
    <w:rsid w:val="00A753E3"/>
    <w:rsid w:val="00A82B4C"/>
    <w:rsid w:val="00A82C22"/>
    <w:rsid w:val="00A876DD"/>
    <w:rsid w:val="00AA29DC"/>
    <w:rsid w:val="00AE1BEA"/>
    <w:rsid w:val="00AE461F"/>
    <w:rsid w:val="00B076CA"/>
    <w:rsid w:val="00B22D1C"/>
    <w:rsid w:val="00B73526"/>
    <w:rsid w:val="00B80D27"/>
    <w:rsid w:val="00B902DE"/>
    <w:rsid w:val="00BA6FBC"/>
    <w:rsid w:val="00BA7ADB"/>
    <w:rsid w:val="00BB15A3"/>
    <w:rsid w:val="00BB76F9"/>
    <w:rsid w:val="00BC06A9"/>
    <w:rsid w:val="00BC5DE8"/>
    <w:rsid w:val="00BF1302"/>
    <w:rsid w:val="00C33C75"/>
    <w:rsid w:val="00CB01CA"/>
    <w:rsid w:val="00CC0CA8"/>
    <w:rsid w:val="00CC28CB"/>
    <w:rsid w:val="00CD0234"/>
    <w:rsid w:val="00CD4132"/>
    <w:rsid w:val="00CD6CB0"/>
    <w:rsid w:val="00CD6FAC"/>
    <w:rsid w:val="00CF7274"/>
    <w:rsid w:val="00D1383E"/>
    <w:rsid w:val="00D23325"/>
    <w:rsid w:val="00D24E74"/>
    <w:rsid w:val="00D73879"/>
    <w:rsid w:val="00D823CE"/>
    <w:rsid w:val="00DB4E51"/>
    <w:rsid w:val="00DC2147"/>
    <w:rsid w:val="00DC4323"/>
    <w:rsid w:val="00DD0CE8"/>
    <w:rsid w:val="00DE3EE7"/>
    <w:rsid w:val="00DF1E0B"/>
    <w:rsid w:val="00E15BC8"/>
    <w:rsid w:val="00E30A17"/>
    <w:rsid w:val="00E362B2"/>
    <w:rsid w:val="00E42C40"/>
    <w:rsid w:val="00E5149F"/>
    <w:rsid w:val="00E623F8"/>
    <w:rsid w:val="00E8651F"/>
    <w:rsid w:val="00EA2348"/>
    <w:rsid w:val="00EC7ADA"/>
    <w:rsid w:val="00EE3416"/>
    <w:rsid w:val="00F50A48"/>
    <w:rsid w:val="00F61F00"/>
    <w:rsid w:val="00F82BC5"/>
    <w:rsid w:val="00FA3FC4"/>
    <w:rsid w:val="00FB4815"/>
    <w:rsid w:val="00FB66AD"/>
    <w:rsid w:val="00FC349A"/>
    <w:rsid w:val="00FD0CDA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mozaffary</dc:creator>
  <cp:keywords/>
  <dc:description/>
  <cp:lastModifiedBy>mahdi mozaffary</cp:lastModifiedBy>
  <cp:revision>3</cp:revision>
  <cp:lastPrinted>2020-03-07T06:22:00Z</cp:lastPrinted>
  <dcterms:created xsi:type="dcterms:W3CDTF">2024-08-09T09:24:00Z</dcterms:created>
  <dcterms:modified xsi:type="dcterms:W3CDTF">2024-08-09T09:49:00Z</dcterms:modified>
</cp:coreProperties>
</file>