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303FA414" w:rsidR="00DF1E0B" w:rsidRDefault="00517C6A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860C71" wp14:editId="3B31F3F2">
                <wp:simplePos x="0" y="0"/>
                <wp:positionH relativeFrom="column">
                  <wp:posOffset>5360035</wp:posOffset>
                </wp:positionH>
                <wp:positionV relativeFrom="paragraph">
                  <wp:posOffset>8890</wp:posOffset>
                </wp:positionV>
                <wp:extent cx="1152525" cy="1133475"/>
                <wp:effectExtent l="0" t="0" r="28575" b="28575"/>
                <wp:wrapNone/>
                <wp:docPr id="1381325496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F9D7A" w14:textId="77777777" w:rsidR="00517C6A" w:rsidRDefault="00517C6A" w:rsidP="00517C6A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860C71" id="Oval 2" o:spid="_x0000_s1026" style="position:absolute;left:0;text-align:left;margin-left:422.05pt;margin-top:.7pt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" fillcolor="white [3201]" strokecolor="black [3200]" strokeweight="1pt">
                <v:stroke joinstyle="miter"/>
                <v:textbox>
                  <w:txbxContent>
                    <w:p w14:paraId="112F9D7A" w14:textId="77777777" w:rsidR="00517C6A" w:rsidRDefault="00517C6A" w:rsidP="00517C6A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14FE92F8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BDEEAD9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CB2C35">
                              <w:rPr>
                                <w:rFonts w:cs="B Titr"/>
                                <w:b/>
                                <w:bCs/>
                              </w:rPr>
                              <w:t>N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-SM-004/01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BDEEAD9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CB2C35">
                        <w:rPr>
                          <w:rFonts w:cs="B Titr"/>
                          <w:b/>
                          <w:bCs/>
                        </w:rPr>
                        <w:t>N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-SM-004/01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344E5B" w14:textId="6DE823A1" w:rsidR="00DD0CE8" w:rsidRDefault="00DD0CE8" w:rsidP="00DD0CE8">
      <w:pPr>
        <w:bidi/>
      </w:pPr>
    </w:p>
    <w:p w14:paraId="258F0C35" w14:textId="38078ECA" w:rsidR="00CB2C35" w:rsidRDefault="00CB2C35" w:rsidP="00CB2C35">
      <w:pPr>
        <w:bidi/>
      </w:pPr>
    </w:p>
    <w:p w14:paraId="10F5E30C" w14:textId="77777777" w:rsidR="00CB2C35" w:rsidRDefault="00CB2C35" w:rsidP="00CB2C35">
      <w:pPr>
        <w:bidi/>
        <w:rPr>
          <w:rFonts w:hint="cs"/>
          <w:lang w:bidi="fa-IR"/>
        </w:rPr>
      </w:pPr>
    </w:p>
    <w:p w14:paraId="1ABE15BD" w14:textId="4BBF7CAD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46A482ED" w:rsidR="0034536C" w:rsidRDefault="0034536C" w:rsidP="0034536C">
      <w:pPr>
        <w:bidi/>
        <w:rPr>
          <w:rFonts w:hint="cs"/>
          <w:rtl/>
          <w:lang w:bidi="fa-IR"/>
        </w:rPr>
      </w:pPr>
    </w:p>
    <w:p w14:paraId="55BFE1AD" w14:textId="77777777" w:rsidR="00CB2C35" w:rsidRDefault="00CB2C35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14:paraId="7F789E6F" w14:textId="2FA48645" w:rsidR="00355DDC" w:rsidRPr="00355DDC" w:rsidRDefault="005D1F41" w:rsidP="00CB2C35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مدیر فروش و بازاریابی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0C79B306" w14:textId="77777777" w:rsidR="005D1F41" w:rsidRPr="00CB2C35" w:rsidRDefault="005D1F41" w:rsidP="005D1F4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شرح وظایف مدیر فروش ، شناسایی و جذب مشتری، مذاکره با مشتری و تبدیل مشتری بالقوه به مشتری بالفعل نقش کلیدی را ایفاء می‌نماید</w:t>
      </w: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>.</w:t>
      </w:r>
    </w:p>
    <w:p w14:paraId="33D5AB39" w14:textId="05D571FD" w:rsidR="005D1F41" w:rsidRPr="00CB2C35" w:rsidRDefault="005D1F41" w:rsidP="005D1F4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اصول و فنون مذاکره و مهارت‌های ارتباطی مدیر فروش نقش مهمی در افزایش فروش سازمان‌ها دارد در ادامه شرح وظایف مدیر فروش</w:t>
      </w:r>
      <w:r w:rsidR="00CB2C35"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ارائه‌شده است</w:t>
      </w: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>.</w:t>
      </w:r>
    </w:p>
    <w:p w14:paraId="51A3356A" w14:textId="77777777" w:rsidR="003A4230" w:rsidRPr="00CB2C35" w:rsidRDefault="003A4230" w:rsidP="003A4230">
      <w:pPr>
        <w:pStyle w:val="NormalWeb"/>
        <w:bidi/>
        <w:rPr>
          <w:rFonts w:cs="B Nazanin"/>
          <w:b/>
          <w:bCs/>
          <w:rtl/>
        </w:rPr>
      </w:pPr>
    </w:p>
    <w:p w14:paraId="53BE39F5" w14:textId="353BCD8D" w:rsidR="00772829" w:rsidRPr="00CB2C35" w:rsidRDefault="00401DF7" w:rsidP="0009330B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CB2C35">
        <w:rPr>
          <w:rFonts w:cs="B Nazanin" w:hint="cs"/>
          <w:b/>
          <w:bCs/>
          <w:sz w:val="24"/>
          <w:szCs w:val="24"/>
          <w:rtl/>
          <w:lang w:bidi="fa-IR"/>
        </w:rPr>
        <w:t xml:space="preserve">شرح وظایف : </w:t>
      </w:r>
    </w:p>
    <w:p w14:paraId="598E1907" w14:textId="77777777" w:rsidR="00772829" w:rsidRPr="00CB2C35" w:rsidRDefault="00772829" w:rsidP="00772829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26C4F17B" w14:textId="77777777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تلاش در جهت تحقق خط‌مشی و اهداف تعیین‌شده توسط مدیریت عامل</w:t>
      </w:r>
    </w:p>
    <w:p w14:paraId="30A81C3B" w14:textId="2C2872B2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پیشنهاد راهکارهای بهبود به مدیرت عامل جهت اثربخشی سیستم مدیریتی</w:t>
      </w:r>
    </w:p>
    <w:p w14:paraId="3C4FD781" w14:textId="1EE15C79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نظارت بر خرید و فعالیت‌های کارکنان در واحد فروش</w:t>
      </w:r>
    </w:p>
    <w:p w14:paraId="5E0B420F" w14:textId="4E627527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نظارت بر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ویزیتور ها،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مراکز توزیع و فروش یا عاملین فروش محصولات</w:t>
      </w: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>.</w:t>
      </w:r>
    </w:p>
    <w:p w14:paraId="70F21D40" w14:textId="4C4D96B0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مذاکره حضوری با مشتریان جهت معرفی محصولات و خدمات و عقد قرارداد</w:t>
      </w:r>
    </w:p>
    <w:p w14:paraId="13591E5B" w14:textId="579AACD6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ارتباط تلفنی یا حضوری با مشتریان در طی مدت‌زمان قرارداد تا تحویل محصول و خدمات</w:t>
      </w:r>
    </w:p>
    <w:p w14:paraId="181699C9" w14:textId="77777777" w:rsidR="00212DAA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برگزاری جلسات مستمر با کارشناسان بازاریابی و فروش جهت افز</w:t>
      </w:r>
      <w:r w:rsidR="00212DAA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یش فروش</w:t>
      </w:r>
    </w:p>
    <w:p w14:paraId="5CEE5782" w14:textId="46251800" w:rsidR="00772829" w:rsidRPr="00CB2C35" w:rsidRDefault="00772829" w:rsidP="00212DAA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اندازه‌گیری رضایت مشتریان و اجرای برنامه‌هایی جهت افزایش رضایتمندی آنها</w:t>
      </w:r>
    </w:p>
    <w:p w14:paraId="3E9FF6E2" w14:textId="744D5F15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دریافت بازخورد مشتریان و رسیدگی به آن‌ها</w:t>
      </w:r>
    </w:p>
    <w:p w14:paraId="19CF2215" w14:textId="57458CE2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همکاری در شناسایی، ارزیابی و انتخاب عاملین فروش و بازاریابان</w:t>
      </w:r>
    </w:p>
    <w:p w14:paraId="3A5B3B46" w14:textId="223A9571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به‌روزآوری لیست عاملین فروش و بازاریابان</w:t>
      </w:r>
    </w:p>
    <w:p w14:paraId="58FDB662" w14:textId="36166912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طراحی و به‌روز کردن سایت اینترنتی و کاتالوگ محصولات و خدمات</w:t>
      </w:r>
    </w:p>
    <w:p w14:paraId="184AB228" w14:textId="14C9A218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بررسی گزارش‌ها پایش عملکرد عاملین فروش و اطلاع نتایج به آن‌ها</w:t>
      </w:r>
    </w:p>
    <w:p w14:paraId="04A1793C" w14:textId="427FAB5D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همکاری در ارزیابی عملکرد تأمین کننده با واحد مرتبط با تأمین کننده</w:t>
      </w:r>
    </w:p>
    <w:p w14:paraId="41B497F6" w14:textId="165C424C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پیگیری جهت تحویل محصول و خدمات مشتریان مطابق زمان‌بندی توافق شده</w:t>
      </w:r>
    </w:p>
    <w:p w14:paraId="483695CD" w14:textId="04B85607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نظارت بر فرآیند صدور پیش‌فاکتور و فاکتور فروش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برگشت از فروش</w:t>
      </w:r>
    </w:p>
    <w:p w14:paraId="711DC6B7" w14:textId="60AA9FCE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ارتباط با مستمر با 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بازاریاب ها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در خصوص اعلام سفارش‌های دریافتی و هماهنگی جهت تحویل به‌موقع محصولات</w:t>
      </w:r>
    </w:p>
    <w:p w14:paraId="1E5D543E" w14:textId="6ED49121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همکاری با تیم فروش جهت دستیابی به نتایج مورد انتظار</w:t>
      </w:r>
    </w:p>
    <w:p w14:paraId="7D758871" w14:textId="6BD0869D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طرح</w:t>
      </w:r>
      <w:r w:rsidR="00212DAA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ریزی برنامه‌های بازاریابی و فروش در جهت افزایش فروش</w:t>
      </w:r>
    </w:p>
    <w:p w14:paraId="21B93179" w14:textId="327F0003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lastRenderedPageBreak/>
        <w:t>حضور در</w:t>
      </w: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> 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نمایشگاه‌های مرتبط با محصول و خدمات جهت اطلاع از بازار</w:t>
      </w:r>
    </w:p>
    <w:p w14:paraId="58ABB709" w14:textId="4D3039E6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تحلیل بازار محصولات و خدمات به‌طور مستمر و تصمیم‌گیری</w:t>
      </w:r>
    </w:p>
    <w:p w14:paraId="4E99CA6E" w14:textId="4E29F8FB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ارتباط با شرکت‌های تبلیغاتی جهت معرفی محصولات و تبلیغات</w:t>
      </w:r>
    </w:p>
    <w:p w14:paraId="7CF7C8F5" w14:textId="3B419983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ارائه گزارش‌های بازاریابی و فروش به‌صورت منظم به مدیریت عامل</w:t>
      </w:r>
    </w:p>
    <w:p w14:paraId="48E54787" w14:textId="5EAB18BF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همکاری و هماهنگی با واحد مالی شرکت جهت وصول مطالبات</w:t>
      </w:r>
    </w:p>
    <w:p w14:paraId="1EF5EEDF" w14:textId="7EFC7A72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همکاری و هماهنگی با 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واحد توزیع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جهت ارسال محصولات مشتریان</w:t>
      </w:r>
    </w:p>
    <w:p w14:paraId="5BD998E8" w14:textId="1DDB68A2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برنامه آموزشی مورد</w:t>
      </w:r>
      <w:r w:rsidR="001B3EF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نیاز کارکنان</w:t>
      </w:r>
    </w:p>
    <w:p w14:paraId="45CBE974" w14:textId="7DFDD0A7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بررسی وضعیت تحقق اهداف و برنامه‌های مرتبط با واحد به</w:t>
      </w:r>
      <w:r w:rsidR="001B3EF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‌صورت مستمر از طریق گزارش‌های دریافتی</w:t>
      </w:r>
    </w:p>
    <w:p w14:paraId="3AC7D391" w14:textId="32165C76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ریسک‌ها و فرصت‌های مرتبط با فروش و تلاش در جهت کنترل آنها</w:t>
      </w:r>
    </w:p>
    <w:p w14:paraId="1F0C4602" w14:textId="0CC2E70B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پیگیری انجام اقدام اصلاحی یا پیشگیرانه</w:t>
      </w:r>
      <w:r w:rsidR="001B3EF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ه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منظور حذف عدم انطباق بالفعل یا بالقوه</w:t>
      </w:r>
    </w:p>
    <w:p w14:paraId="730BF956" w14:textId="447A45D2" w:rsidR="00772829" w:rsidRPr="00CB2C35" w:rsidRDefault="00772829" w:rsidP="00772829">
      <w:pPr>
        <w:pStyle w:val="ListParagraph"/>
        <w:numPr>
          <w:ilvl w:val="0"/>
          <w:numId w:val="13"/>
        </w:numPr>
        <w:bidi/>
        <w:spacing w:after="0" w:line="276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پایش و اندازه‌گیری فرایندهای مرتبط با خرید و اقدام جهت بهبود</w:t>
      </w:r>
    </w:p>
    <w:p w14:paraId="2A88266B" w14:textId="1B3EE567" w:rsidR="00DB4E51" w:rsidRPr="00CB2C35" w:rsidRDefault="00772829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انجام سایر امور محوله از طرف مدیرعامل</w:t>
      </w:r>
    </w:p>
    <w:p w14:paraId="58063A7A" w14:textId="63AD7C62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مشتریان فعلی و طبقه بندی آنها برحسب سن، جنس، درآمد،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موقعیت جغرافیایی،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حساسیت ها 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به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قیمت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،خدمات و پیش بینی نوع و مقدار تقاضای سالانه هر گروه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کالایی</w:t>
      </w:r>
    </w:p>
    <w:p w14:paraId="01FE3BBB" w14:textId="406B63B8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رجوع و فراخوانی مشتریان گذشته و کشف علت عدم خرید و قطع ارتباط آنها و حل مشکلات فی ما بین</w:t>
      </w:r>
    </w:p>
    <w:p w14:paraId="11462D82" w14:textId="33F52ED9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اندازه گیری رضایت مشتریان وطراحی برنامه هایی برای افزایش رضایتمندی آنها </w:t>
      </w:r>
    </w:p>
    <w:p w14:paraId="4C4C8D06" w14:textId="60130FE0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فرصت های افزایش تولید،افزایش فروش،افزایش سود و تجزیه و تحلیل وطراحی برنامه های اجرایی برای بهره گیری ازفرصت ها</w:t>
      </w:r>
    </w:p>
    <w:p w14:paraId="2FCB03E2" w14:textId="7E73BA81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انجام تحقیقات بازار و جمع آوری و طبقه بندی اطلاعات مورد نیاز ازمصرف کنندگان،رقبا،عوامل توزیع</w:t>
      </w:r>
      <w:r w:rsidR="00496681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(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عمده فروش ها و خرده فروش ه</w:t>
      </w:r>
      <w:r w:rsidR="00496681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 )</w:t>
      </w:r>
    </w:p>
    <w:p w14:paraId="1A60D3BD" w14:textId="42512DEA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مصرف کنندگان دولتی و سازمانی مانند انجمن ها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،اتحادیه ها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،فروشگاه های زنجیره ای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،هتل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ها،بیمارستان ها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،مراکز بزرگ خرید و فروش وطراحی برنامه های خاص برای آنان</w:t>
      </w:r>
    </w:p>
    <w:p w14:paraId="0FA7BCF3" w14:textId="0F56D11D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ایجاد رابطه (مکاتبه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،مصاحبه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،تماس حضوری یا تلفنی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،..) با مشتریان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،تصمیم گیرنده</w:t>
      </w:r>
      <w:r w:rsidR="00D073CB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گان اصلی در مورد خرید و تدارکات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مسئولین مالی و مدیران موثر</w:t>
      </w:r>
    </w:p>
    <w:p w14:paraId="31086E1A" w14:textId="47CCDBF8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تخمین و پیش بینی فروش انواع محصولات به تفکیک در ماه ،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فصل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،شش ماهه بعد و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سال بعد به گروههای مشتریان</w:t>
      </w:r>
    </w:p>
    <w:p w14:paraId="2B749B49" w14:textId="51B13DE9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 فکری و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هماهنگی با مدیر تولید در مورد افزایش 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کیفیت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،تنوع محصول و </w:t>
      </w:r>
      <w:r w:rsid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تولید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محصولات جدید</w:t>
      </w:r>
    </w:p>
    <w:p w14:paraId="33761012" w14:textId="48F372A5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طراحی و توسعه ی محصولات جدید به کمک واحدهای طراحی یا</w:t>
      </w:r>
      <w:r w:rsidR="00D93590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 xml:space="preserve"> R&amp;D</w:t>
      </w:r>
    </w:p>
    <w:p w14:paraId="53534021" w14:textId="23D7AA62" w:rsidR="00C17790" w:rsidRPr="00CB2C35" w:rsidRDefault="00C17790" w:rsidP="00C17790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وآنالیز محصولات رقبا و تجزیه و تحلی</w:t>
      </w:r>
      <w:r w:rsidR="00D67003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ل </w:t>
      </w:r>
      <w:r w:rsidR="00D67003"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>SWOT</w:t>
      </w:r>
    </w:p>
    <w:p w14:paraId="3928C141" w14:textId="38AAB341" w:rsidR="00C17790" w:rsidRPr="00CB2C35" w:rsidRDefault="00C17790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تصمیم گیری یا ارائه نظر مشورتی در مورد تغییرات محصولات یا ادامه ی تولید آن با توجه </w:t>
      </w:r>
      <w:r w:rsidR="008B43C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درخواست بازار </w:t>
      </w:r>
    </w:p>
    <w:p w14:paraId="6B8AB50D" w14:textId="32B65925" w:rsidR="00C17790" w:rsidRPr="00CB2C35" w:rsidRDefault="00C17790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تصمیم گیری یا ارائه نظر مشورتی در مورد قیمت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547652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بسته بندی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547652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روشهای توزیع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547652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تبلیغات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547652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بهبود کیفیت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و</w:t>
      </w:r>
      <w:r w:rsidRPr="00CB2C35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…</w:t>
      </w:r>
      <w:r w:rsidR="009659DE" w:rsidRPr="00CB2C35">
        <w:rPr>
          <w:rFonts w:ascii="Sakkal Majalla" w:eastAsia="Times New Roman" w:hAnsi="Sakkal Majalla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محصولات</w:t>
      </w:r>
    </w:p>
    <w:p w14:paraId="56F34FFF" w14:textId="2B72FCB4" w:rsidR="00C17790" w:rsidRPr="00CB2C35" w:rsidRDefault="00C17790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همکاری و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هماهنگی به مدیران فروش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مالی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تولید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تدارکات و</w:t>
      </w:r>
      <w:r w:rsidR="00D2534C" w:rsidRPr="00CB2C35">
        <w:rPr>
          <w:rFonts w:ascii="Sakkal Majalla" w:eastAsia="Times New Roman" w:hAnsi="Sakkal Majalla" w:cs="B Nazanin" w:hint="cs"/>
          <w:sz w:val="24"/>
          <w:szCs w:val="24"/>
          <w:rtl/>
          <w:lang w:bidi="fa-IR"/>
        </w:rPr>
        <w:t xml:space="preserve">...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جهت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بهبود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کیفیت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،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رضایت مشتری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</w:t>
      </w:r>
      <w:r w:rsidR="009659DE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تغییرات در تعداد تولید 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قیمت ها</w:t>
      </w:r>
      <w:r w:rsidR="00DF0506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... </w:t>
      </w:r>
    </w:p>
    <w:p w14:paraId="62A9D99E" w14:textId="12B880DC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شناسایی 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تجزیه و تحلیل عملیات ر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ق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با و توصیه های لازم به سایر مدیران</w:t>
      </w:r>
    </w:p>
    <w:p w14:paraId="290E6B13" w14:textId="61ADB381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وتجزیه و تحلیل بازارهای جدید(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مشتریان 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جدید )</w:t>
      </w:r>
    </w:p>
    <w:p w14:paraId="292E883A" w14:textId="2DB4FD4C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برنامه ریزی برای جذب مشتریان جدید</w:t>
      </w:r>
    </w:p>
    <w:p w14:paraId="792CE81E" w14:textId="4C828DA1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برنامه ریزی برای ایجاد تمایز نسبت به رقبا</w:t>
      </w:r>
    </w:p>
    <w:p w14:paraId="4AD1B8F0" w14:textId="1A55452D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تعیین بودجه عملیاتی فروش</w:t>
      </w:r>
    </w:p>
    <w:p w14:paraId="6AB0BAB5" w14:textId="715699C5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طراحی چارت سازمانی واحدهای بازرگانی و فروش</w:t>
      </w:r>
    </w:p>
    <w:p w14:paraId="18F7A4B2" w14:textId="5FCC4702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lastRenderedPageBreak/>
        <w:t>مطالعه و برنامه ریزی در مورد انتخاب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،همکاری و ارزیابی نمایندگان فروش (عمده فروش یا خرده فروش) و فروشندگان ثابت و سیار</w:t>
      </w:r>
    </w:p>
    <w:p w14:paraId="1ECCF098" w14:textId="48B6EC59" w:rsidR="003364C3" w:rsidRPr="00FB33F4" w:rsidRDefault="003364C3" w:rsidP="00FB33F4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مطالعه و برنامه ریزی برای خلق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،توسعه و حمایت از نام تجاری فعلی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( </w:t>
      </w:r>
      <w:r w:rsidR="00517C6A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-------</w:t>
      </w:r>
      <w:r w:rsidR="00D2534C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)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موجود و ثبت برند های جدید برای مواقع اضطراری</w:t>
      </w:r>
    </w:p>
    <w:p w14:paraId="3736A97F" w14:textId="2A6EF7DE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برنامه ریزی و اجرای برنامه های تماس و بازدید از مشتریان عمده ونمایندگان،هم چنین دعوت از آنها و بهبود اطلاعات</w:t>
      </w:r>
      <w:r w:rsidRPr="00CB2C35">
        <w:rPr>
          <w:rFonts w:ascii="Times New Roman" w:eastAsia="Times New Roman" w:hAnsi="Times New Roman" w:cs="B Nazanin"/>
          <w:sz w:val="24"/>
          <w:szCs w:val="24"/>
          <w:lang w:bidi="fa-IR"/>
        </w:rPr>
        <w:t>.</w:t>
      </w:r>
    </w:p>
    <w:p w14:paraId="47114268" w14:textId="581D559C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مطالعه و برنامه ریزی در مورد تخفیف ها،جوایز و انگیزه های افزایش خرید توسط مشتریان</w:t>
      </w:r>
    </w:p>
    <w:p w14:paraId="7C2D5E61" w14:textId="1AE4B44C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برنامه ریزی و کنترل امور شعب،فروشگاه ها و نمایشگاه ها</w:t>
      </w:r>
    </w:p>
    <w:p w14:paraId="27D5D21E" w14:textId="6DB06D58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تعیین هدف فروش و هدف سود</w:t>
      </w:r>
      <w:r w:rsidR="00DE208D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،هم چنین تخمین بودجه تبلیغاتی و بودجه عملیاتی فروش برای رسیدن به اهداف فوق</w:t>
      </w:r>
    </w:p>
    <w:p w14:paraId="43B1B946" w14:textId="7C9809ED" w:rsidR="003364C3" w:rsidRPr="00CB2C35" w:rsidRDefault="003364C3" w:rsidP="007B74DA">
      <w:pPr>
        <w:pStyle w:val="ListParagraph"/>
        <w:numPr>
          <w:ilvl w:val="0"/>
          <w:numId w:val="13"/>
        </w:num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ایفای نقش مشاور مدیر عامل در کلیه ی زمینه های بازرگانی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،بازاریابی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،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فروش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،تدارکات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،صادرات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،تولید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،سرمایه گذاری </w:t>
      </w:r>
      <w:r w:rsidR="00F70369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...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صورت</w:t>
      </w:r>
      <w:r w:rsidRPr="00CB2C3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لزو</w:t>
      </w:r>
      <w:r w:rsidR="00547652" w:rsidRPr="00CB2C3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</w:t>
      </w:r>
    </w:p>
    <w:sectPr w:rsidR="003364C3" w:rsidRPr="00CB2C35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A9C9" w14:textId="77777777" w:rsidR="003423FD" w:rsidRDefault="003423FD" w:rsidP="006B0844">
      <w:pPr>
        <w:spacing w:after="0" w:line="240" w:lineRule="auto"/>
      </w:pPr>
      <w:r>
        <w:separator/>
      </w:r>
    </w:p>
  </w:endnote>
  <w:endnote w:type="continuationSeparator" w:id="0">
    <w:p w14:paraId="718F9297" w14:textId="77777777" w:rsidR="003423FD" w:rsidRDefault="003423FD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B180B" w14:textId="77777777" w:rsidR="003423FD" w:rsidRDefault="003423FD" w:rsidP="006B0844">
      <w:pPr>
        <w:spacing w:after="0" w:line="240" w:lineRule="auto"/>
      </w:pPr>
      <w:r>
        <w:separator/>
      </w:r>
    </w:p>
  </w:footnote>
  <w:footnote w:type="continuationSeparator" w:id="0">
    <w:p w14:paraId="5B5D1CB7" w14:textId="77777777" w:rsidR="003423FD" w:rsidRDefault="003423FD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E0231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8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7521429">
    <w:abstractNumId w:val="9"/>
  </w:num>
  <w:num w:numId="2" w16cid:durableId="414397442">
    <w:abstractNumId w:val="7"/>
  </w:num>
  <w:num w:numId="3" w16cid:durableId="385301177">
    <w:abstractNumId w:val="0"/>
  </w:num>
  <w:num w:numId="4" w16cid:durableId="1639332979">
    <w:abstractNumId w:val="8"/>
  </w:num>
  <w:num w:numId="5" w16cid:durableId="1803379533">
    <w:abstractNumId w:val="5"/>
  </w:num>
  <w:num w:numId="6" w16cid:durableId="1174764109">
    <w:abstractNumId w:val="10"/>
  </w:num>
  <w:num w:numId="7" w16cid:durableId="269894179">
    <w:abstractNumId w:val="1"/>
  </w:num>
  <w:num w:numId="8" w16cid:durableId="541020049">
    <w:abstractNumId w:val="3"/>
  </w:num>
  <w:num w:numId="9" w16cid:durableId="1954898385">
    <w:abstractNumId w:val="2"/>
  </w:num>
  <w:num w:numId="10" w16cid:durableId="1730496197">
    <w:abstractNumId w:val="11"/>
  </w:num>
  <w:num w:numId="11" w16cid:durableId="509368718">
    <w:abstractNumId w:val="12"/>
  </w:num>
  <w:num w:numId="12" w16cid:durableId="611596323">
    <w:abstractNumId w:val="6"/>
  </w:num>
  <w:num w:numId="13" w16cid:durableId="928081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9330B"/>
    <w:rsid w:val="000A3677"/>
    <w:rsid w:val="000E3AA6"/>
    <w:rsid w:val="00120E55"/>
    <w:rsid w:val="00170984"/>
    <w:rsid w:val="00171C55"/>
    <w:rsid w:val="001B3EF9"/>
    <w:rsid w:val="001D080D"/>
    <w:rsid w:val="001E11DD"/>
    <w:rsid w:val="001E61E4"/>
    <w:rsid w:val="00212DAA"/>
    <w:rsid w:val="002973FB"/>
    <w:rsid w:val="002A73FB"/>
    <w:rsid w:val="002B3B70"/>
    <w:rsid w:val="002C52CA"/>
    <w:rsid w:val="002F5F0E"/>
    <w:rsid w:val="00325375"/>
    <w:rsid w:val="00327721"/>
    <w:rsid w:val="00331E2B"/>
    <w:rsid w:val="003364C3"/>
    <w:rsid w:val="003423FD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01DF7"/>
    <w:rsid w:val="00434068"/>
    <w:rsid w:val="00437353"/>
    <w:rsid w:val="00444814"/>
    <w:rsid w:val="0047127E"/>
    <w:rsid w:val="004805A3"/>
    <w:rsid w:val="004869F7"/>
    <w:rsid w:val="00496681"/>
    <w:rsid w:val="00497AD9"/>
    <w:rsid w:val="004A37B1"/>
    <w:rsid w:val="004C7712"/>
    <w:rsid w:val="004F23C0"/>
    <w:rsid w:val="00517C6A"/>
    <w:rsid w:val="00525C0B"/>
    <w:rsid w:val="00547652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D1F41"/>
    <w:rsid w:val="005E2D28"/>
    <w:rsid w:val="00603EB3"/>
    <w:rsid w:val="00605358"/>
    <w:rsid w:val="00620416"/>
    <w:rsid w:val="00621854"/>
    <w:rsid w:val="006466C6"/>
    <w:rsid w:val="006619F0"/>
    <w:rsid w:val="006866E1"/>
    <w:rsid w:val="006979EC"/>
    <w:rsid w:val="006A2A93"/>
    <w:rsid w:val="006A6544"/>
    <w:rsid w:val="006B0844"/>
    <w:rsid w:val="006E1EBA"/>
    <w:rsid w:val="00703E04"/>
    <w:rsid w:val="00750E7E"/>
    <w:rsid w:val="00772829"/>
    <w:rsid w:val="007B74DA"/>
    <w:rsid w:val="007D3084"/>
    <w:rsid w:val="007E33AC"/>
    <w:rsid w:val="007E5486"/>
    <w:rsid w:val="007E75F1"/>
    <w:rsid w:val="007F5A6A"/>
    <w:rsid w:val="00801BC0"/>
    <w:rsid w:val="00803B2D"/>
    <w:rsid w:val="008142CB"/>
    <w:rsid w:val="0087685F"/>
    <w:rsid w:val="008B43CC"/>
    <w:rsid w:val="008B4572"/>
    <w:rsid w:val="008D1A7C"/>
    <w:rsid w:val="008D5DCA"/>
    <w:rsid w:val="008E7922"/>
    <w:rsid w:val="008F42E4"/>
    <w:rsid w:val="00917861"/>
    <w:rsid w:val="009317C4"/>
    <w:rsid w:val="00933064"/>
    <w:rsid w:val="009659DE"/>
    <w:rsid w:val="00966733"/>
    <w:rsid w:val="0098104C"/>
    <w:rsid w:val="009813A0"/>
    <w:rsid w:val="00986D13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D215F"/>
    <w:rsid w:val="00AE1BEA"/>
    <w:rsid w:val="00AE461F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17790"/>
    <w:rsid w:val="00C33C75"/>
    <w:rsid w:val="00CB01CA"/>
    <w:rsid w:val="00CB2C35"/>
    <w:rsid w:val="00CC0CA8"/>
    <w:rsid w:val="00CD0234"/>
    <w:rsid w:val="00CD4132"/>
    <w:rsid w:val="00CD6FAC"/>
    <w:rsid w:val="00CF7274"/>
    <w:rsid w:val="00D073CB"/>
    <w:rsid w:val="00D1383E"/>
    <w:rsid w:val="00D2534C"/>
    <w:rsid w:val="00D67003"/>
    <w:rsid w:val="00D73879"/>
    <w:rsid w:val="00D823CE"/>
    <w:rsid w:val="00D93590"/>
    <w:rsid w:val="00DB4E51"/>
    <w:rsid w:val="00DC2147"/>
    <w:rsid w:val="00DD0CE8"/>
    <w:rsid w:val="00DE208D"/>
    <w:rsid w:val="00DE3EE7"/>
    <w:rsid w:val="00DF0506"/>
    <w:rsid w:val="00DF1E0B"/>
    <w:rsid w:val="00E15BC8"/>
    <w:rsid w:val="00E30A17"/>
    <w:rsid w:val="00E5149F"/>
    <w:rsid w:val="00E623F8"/>
    <w:rsid w:val="00E8651F"/>
    <w:rsid w:val="00EA2348"/>
    <w:rsid w:val="00EC7ADA"/>
    <w:rsid w:val="00ED113F"/>
    <w:rsid w:val="00EE03AA"/>
    <w:rsid w:val="00EE3416"/>
    <w:rsid w:val="00F50A48"/>
    <w:rsid w:val="00F70369"/>
    <w:rsid w:val="00F82BC5"/>
    <w:rsid w:val="00FA1387"/>
    <w:rsid w:val="00FB33F4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l">
    <w:name w:val="hl"/>
    <w:basedOn w:val="DefaultParagraphFont"/>
    <w:rsid w:val="0077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5</cp:revision>
  <cp:lastPrinted>2020-03-07T06:22:00Z</cp:lastPrinted>
  <dcterms:created xsi:type="dcterms:W3CDTF">2023-09-04T19:13:00Z</dcterms:created>
  <dcterms:modified xsi:type="dcterms:W3CDTF">2024-08-03T20:10:00Z</dcterms:modified>
</cp:coreProperties>
</file>